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1AE1" w:rsidRPr="00E80BE1" w:rsidRDefault="00D92904" w:rsidP="00E80BE1">
      <w:pPr>
        <w:pStyle w:val="Heading1"/>
      </w:pPr>
      <w:r w:rsidRPr="00E80BE1">
        <w:t>BAB I</w:t>
      </w:r>
    </w:p>
    <w:p w:rsidR="00D92904" w:rsidRPr="00E80BE1" w:rsidRDefault="00D92904" w:rsidP="00E80BE1">
      <w:pPr>
        <w:pStyle w:val="Heading1"/>
      </w:pPr>
      <w:r w:rsidRPr="00E80BE1">
        <w:t>PENDAHULUAN</w:t>
      </w:r>
    </w:p>
    <w:p w:rsidR="00421C3A" w:rsidRPr="00E80BE1" w:rsidRDefault="00421C3A" w:rsidP="00E80BE1">
      <w:pPr>
        <w:jc w:val="both"/>
        <w:rPr>
          <w:rFonts w:ascii="Times New Roman" w:hAnsi="Times New Roman" w:cs="Times New Roman"/>
          <w:sz w:val="24"/>
          <w:szCs w:val="24"/>
        </w:rPr>
      </w:pPr>
    </w:p>
    <w:p w:rsidR="00D92904" w:rsidRPr="00E80BE1" w:rsidRDefault="00D92904" w:rsidP="00E80BE1">
      <w:pPr>
        <w:pStyle w:val="Heading2"/>
        <w:jc w:val="both"/>
      </w:pPr>
      <w:r w:rsidRPr="00E80BE1">
        <w:t>1.1 Latar Belakang</w:t>
      </w:r>
    </w:p>
    <w:p w:rsidR="00F76A00" w:rsidRPr="00E80BE1" w:rsidRDefault="00D92904" w:rsidP="00E80BE1">
      <w:pPr>
        <w:ind w:left="426" w:firstLine="850"/>
        <w:jc w:val="both"/>
        <w:rPr>
          <w:rFonts w:ascii="Times New Roman" w:hAnsi="Times New Roman" w:cs="Times New Roman"/>
          <w:sz w:val="24"/>
          <w:szCs w:val="24"/>
        </w:rPr>
      </w:pPr>
      <w:r w:rsidRPr="00E80BE1">
        <w:rPr>
          <w:rFonts w:ascii="Times New Roman" w:hAnsi="Times New Roman" w:cs="Times New Roman"/>
          <w:sz w:val="24"/>
          <w:szCs w:val="24"/>
        </w:rPr>
        <w:t>Ginjal memiliki peranan yang sangat vital sebagai organ tubuh manusia terutama dalam sistem urinaria. Pada manusia, ginjal berfungsi untuk mengatur keseimbangan cairan dalam tubuh, mengatur konsentrasi garam dalam darah dan keseimbangan asam-basa darah, serta sekresi bahan buangan da</w:t>
      </w:r>
      <w:r w:rsidR="00F76A00" w:rsidRPr="00E80BE1">
        <w:rPr>
          <w:rFonts w:ascii="Times New Roman" w:hAnsi="Times New Roman" w:cs="Times New Roman"/>
          <w:sz w:val="24"/>
          <w:szCs w:val="24"/>
        </w:rPr>
        <w:t>n kelebihan garam (Pearce, 1999</w:t>
      </w:r>
      <w:r w:rsidRPr="00E80BE1">
        <w:rPr>
          <w:rFonts w:ascii="Times New Roman" w:hAnsi="Times New Roman" w:cs="Times New Roman"/>
          <w:sz w:val="24"/>
          <w:szCs w:val="24"/>
        </w:rPr>
        <w:t>).</w:t>
      </w:r>
    </w:p>
    <w:p w:rsidR="00F76A00" w:rsidRPr="00E80BE1" w:rsidRDefault="00D92904" w:rsidP="00E80BE1">
      <w:pPr>
        <w:ind w:left="426" w:firstLine="850"/>
        <w:jc w:val="both"/>
        <w:rPr>
          <w:rFonts w:ascii="Times New Roman" w:hAnsi="Times New Roman" w:cs="Times New Roman"/>
          <w:sz w:val="24"/>
          <w:szCs w:val="24"/>
        </w:rPr>
      </w:pPr>
      <w:r w:rsidRPr="00E80BE1">
        <w:rPr>
          <w:rFonts w:ascii="Times New Roman" w:hAnsi="Times New Roman" w:cs="Times New Roman"/>
          <w:sz w:val="24"/>
          <w:szCs w:val="24"/>
        </w:rPr>
        <w:t xml:space="preserve">Penyakit Ginjal Kronik (PGK) adalah keadaan dimana fungsi ginjal mengalami penurunan yang progresif secara perlahan tapi pasti, yang dapat mencapai 60% dari kondisi normal menuju ketidakmampuan ginjal ditandai tubuh gagal untuk mempertahankan metabolisme dan keseimbangan cairan  dan elektrolit, menyebabkan uremia (retensi urea dan sampah nitrogen lain dalam darah). (Pearce, 1999 : 989). Kondisi pasien dengan penyakit ginjal kronik masih dapat melakukan aktifitas hidup jika memperhatikan kualitas </w:t>
      </w:r>
      <w:r w:rsidR="00F76A00" w:rsidRPr="00E80BE1">
        <w:rPr>
          <w:rFonts w:ascii="Times New Roman" w:hAnsi="Times New Roman" w:cs="Times New Roman"/>
          <w:sz w:val="24"/>
          <w:szCs w:val="24"/>
        </w:rPr>
        <w:t xml:space="preserve">hidup yang cukup baik </w:t>
      </w:r>
      <w:r w:rsidRPr="00E80BE1">
        <w:rPr>
          <w:rFonts w:ascii="Times New Roman" w:hAnsi="Times New Roman" w:cs="Times New Roman"/>
          <w:sz w:val="24"/>
          <w:szCs w:val="24"/>
        </w:rPr>
        <w:t>.</w:t>
      </w:r>
    </w:p>
    <w:p w:rsidR="00F76A00" w:rsidRPr="00E80BE1" w:rsidRDefault="00D92904" w:rsidP="00E80BE1">
      <w:pPr>
        <w:ind w:left="426" w:firstLine="850"/>
        <w:jc w:val="both"/>
        <w:rPr>
          <w:rFonts w:ascii="Times New Roman" w:hAnsi="Times New Roman" w:cs="Times New Roman"/>
          <w:sz w:val="24"/>
          <w:szCs w:val="24"/>
        </w:rPr>
      </w:pPr>
      <w:r w:rsidRPr="00E80BE1">
        <w:rPr>
          <w:rFonts w:ascii="Times New Roman" w:hAnsi="Times New Roman" w:cs="Times New Roman"/>
          <w:sz w:val="24"/>
          <w:szCs w:val="24"/>
        </w:rPr>
        <w:t>Penyebab terjadinya penyakit ginjal kronik adalah disebabkan olehbeberapa penyakit serius yang diderita oleh tubuh yang mana berlahan–lahan</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berdampak pada kerusakan organ ginjal, dan apabila penyakit ginjal kronik</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tidak segera mendapatkan perawatan yang int</w:t>
      </w:r>
      <w:r w:rsidR="00F76A00" w:rsidRPr="00E80BE1">
        <w:rPr>
          <w:rFonts w:ascii="Times New Roman" w:hAnsi="Times New Roman" w:cs="Times New Roman"/>
          <w:sz w:val="24"/>
          <w:szCs w:val="24"/>
        </w:rPr>
        <w:t>ensif dapat menyebabkankematia</w:t>
      </w:r>
      <w:r w:rsidRPr="00E80BE1">
        <w:rPr>
          <w:rFonts w:ascii="Times New Roman" w:hAnsi="Times New Roman" w:cs="Times New Roman"/>
          <w:sz w:val="24"/>
          <w:szCs w:val="24"/>
        </w:rPr>
        <w:t xml:space="preserve">. </w:t>
      </w:r>
    </w:p>
    <w:p w:rsidR="00F76A00" w:rsidRPr="00E80BE1" w:rsidRDefault="00D92904" w:rsidP="00E80BE1">
      <w:pPr>
        <w:ind w:left="426" w:firstLine="850"/>
        <w:jc w:val="both"/>
        <w:rPr>
          <w:rFonts w:ascii="Times New Roman" w:hAnsi="Times New Roman" w:cs="Times New Roman"/>
          <w:sz w:val="24"/>
          <w:szCs w:val="24"/>
        </w:rPr>
      </w:pPr>
      <w:r w:rsidRPr="00E80BE1">
        <w:rPr>
          <w:rFonts w:ascii="Times New Roman" w:hAnsi="Times New Roman" w:cs="Times New Roman"/>
          <w:sz w:val="24"/>
          <w:szCs w:val="24"/>
        </w:rPr>
        <w:t>Penyebab utama penyakit ginjal</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kronik adalah karena diabetes sebesar 50%, hipertensi 27%, dan</w:t>
      </w:r>
      <w:r w:rsidR="00F76A00" w:rsidRPr="00E80BE1">
        <w:rPr>
          <w:rFonts w:ascii="Times New Roman" w:hAnsi="Times New Roman" w:cs="Times New Roman"/>
          <w:sz w:val="24"/>
          <w:szCs w:val="24"/>
        </w:rPr>
        <w:t xml:space="preserve"> glomerulonephritis 13% . </w:t>
      </w:r>
      <w:r w:rsidRPr="00E80BE1">
        <w:rPr>
          <w:rFonts w:ascii="Times New Roman" w:hAnsi="Times New Roman" w:cs="Times New Roman"/>
          <w:sz w:val="24"/>
          <w:szCs w:val="24"/>
        </w:rPr>
        <w:t>WHO memperkirakan setiap 1 juta jiwa terdapat 23–30 orang yang</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mengalami ginjal kronik per tahun. Kasus penyakit ginjal di dunia per tahun</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meningkat lebih 50%. Di negara yang sangat maju tingkat gizinya seperti</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Amerika Serikat, setiap tahunnya sekitar 20 juta orang dewasa menderita</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penyakit ginjal kronik, ( Santoso, 2007). Berdasarkan Profil Kesehatan</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Indonesia Tahun 2008, bila dibandingkan hasil Survei Kesehatan Rumah</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Tangga (SKRT) 1995, SKRT 2001, dan Riset Kesehatan Dasar (Riskesdas)</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2007, terlihat proporsi kematian akibat penyakit tidak menular emakin</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meningkat, sedangkan penyakit proporsi penyakit menular telah menurun.</w:t>
      </w:r>
    </w:p>
    <w:p w:rsidR="00CC0F68" w:rsidRPr="00E80BE1" w:rsidRDefault="00D92904" w:rsidP="00E80BE1">
      <w:pPr>
        <w:ind w:left="426" w:firstLine="850"/>
        <w:jc w:val="both"/>
        <w:rPr>
          <w:rFonts w:ascii="Times New Roman" w:hAnsi="Times New Roman" w:cs="Times New Roman"/>
          <w:sz w:val="24"/>
          <w:szCs w:val="24"/>
        </w:rPr>
      </w:pPr>
      <w:r w:rsidRPr="00E80BE1">
        <w:rPr>
          <w:rFonts w:ascii="Times New Roman" w:hAnsi="Times New Roman" w:cs="Times New Roman"/>
          <w:i/>
          <w:iCs/>
          <w:sz w:val="24"/>
          <w:szCs w:val="24"/>
        </w:rPr>
        <w:t xml:space="preserve">Proporsional Mortality Ratio </w:t>
      </w:r>
      <w:r w:rsidRPr="00E80BE1">
        <w:rPr>
          <w:rFonts w:ascii="Times New Roman" w:hAnsi="Times New Roman" w:cs="Times New Roman"/>
          <w:sz w:val="24"/>
          <w:szCs w:val="24"/>
        </w:rPr>
        <w:t>(PMR) akibat penyakit tidak menular telah</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meningkat dari 42% menjadi 60%. Sedangkan menurut Wijaya (2000), jumlah</w:t>
      </w:r>
      <w:r w:rsidR="00E80BE1">
        <w:rPr>
          <w:rFonts w:ascii="Times New Roman" w:hAnsi="Times New Roman" w:cs="Times New Roman"/>
          <w:sz w:val="24"/>
          <w:szCs w:val="24"/>
          <w:lang w:val="en-US"/>
        </w:rPr>
        <w:t xml:space="preserve"> </w:t>
      </w:r>
      <w:r w:rsidRPr="00E80BE1">
        <w:rPr>
          <w:rFonts w:ascii="Times New Roman" w:hAnsi="Times New Roman" w:cs="Times New Roman"/>
          <w:sz w:val="24"/>
          <w:szCs w:val="24"/>
        </w:rPr>
        <w:t xml:space="preserve">pasien penderita penyakit ginjal kronik di Indonesia diperkirakan </w:t>
      </w:r>
      <w:r w:rsidRPr="00E80BE1">
        <w:rPr>
          <w:rFonts w:ascii="Times New Roman" w:hAnsi="Times New Roman" w:cs="Times New Roman"/>
          <w:sz w:val="24"/>
          <w:szCs w:val="24"/>
        </w:rPr>
        <w:lastRenderedPageBreak/>
        <w:t>60.000 orang</w:t>
      </w:r>
      <w:r w:rsidR="00E80BE1">
        <w:rPr>
          <w:rFonts w:ascii="Times New Roman" w:hAnsi="Times New Roman" w:cs="Times New Roman"/>
          <w:sz w:val="24"/>
          <w:szCs w:val="24"/>
          <w:lang w:val="en-US"/>
        </w:rPr>
        <w:t xml:space="preserve"> </w:t>
      </w:r>
      <w:r w:rsidRPr="00E80BE1">
        <w:rPr>
          <w:rFonts w:ascii="Times New Roman" w:hAnsi="Times New Roman" w:cs="Times New Roman"/>
          <w:sz w:val="24"/>
          <w:szCs w:val="24"/>
        </w:rPr>
        <w:t>dengan pertambahan 4.400 pasien baru setiap tahunnya.</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Hampir semua kasus penyakit ginjal kronik stadium V di bawa keruang hemodialisa untuk mendapatkan tindakan pengobatan. Bagi penderita</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ginjal kronik diadakan hemodialisa untuk mempertahankan kelangsungan</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hidupnya. Namun demikian hemodialisa tidak menyembuhkan atau</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memulihkan penyakit ginjal kronik dan tidak mampu mengimbangi hilangnya</w:t>
      </w:r>
      <w:r w:rsidR="00F76A00" w:rsidRPr="00E80BE1">
        <w:rPr>
          <w:rFonts w:ascii="Times New Roman" w:hAnsi="Times New Roman" w:cs="Times New Roman"/>
          <w:sz w:val="24"/>
          <w:szCs w:val="24"/>
        </w:rPr>
        <w:t xml:space="preserve"> </w:t>
      </w:r>
      <w:r w:rsidRPr="00E80BE1">
        <w:rPr>
          <w:rFonts w:ascii="Times New Roman" w:hAnsi="Times New Roman" w:cs="Times New Roman"/>
          <w:sz w:val="24"/>
          <w:szCs w:val="24"/>
        </w:rPr>
        <w:t>aktifitas metabolik atau en</w:t>
      </w:r>
      <w:r w:rsidR="00E80BE1">
        <w:rPr>
          <w:rFonts w:ascii="Times New Roman" w:hAnsi="Times New Roman" w:cs="Times New Roman"/>
          <w:sz w:val="24"/>
          <w:szCs w:val="24"/>
        </w:rPr>
        <w:t xml:space="preserve">dokrin yang dilaksanakan ginjal. </w:t>
      </w:r>
      <w:r w:rsidR="00CC0F68" w:rsidRPr="00E80BE1">
        <w:rPr>
          <w:rFonts w:ascii="Times New Roman" w:eastAsia="Calibri" w:hAnsi="Times New Roman" w:cs="Times New Roman"/>
          <w:sz w:val="24"/>
          <w:szCs w:val="24"/>
        </w:rPr>
        <w:t xml:space="preserve">Untuk wilayah Asia, telah tercatat resiko untuk terkena batu ginjal dan batu saluran kemih lainnya sebesar </w:t>
      </w:r>
      <w:r w:rsidR="00CC0F68" w:rsidRPr="00E80BE1">
        <w:rPr>
          <w:rStyle w:val="hps"/>
          <w:rFonts w:ascii="Times New Roman" w:eastAsia="Calibri" w:hAnsi="Times New Roman"/>
          <w:sz w:val="24"/>
          <w:szCs w:val="24"/>
        </w:rPr>
        <w:t>2-5</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8-15</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untuk</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wilayah Asia barat</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dan 20</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untuk</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Arab</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Saudi</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Di negara berkembang</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batu</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kandung kemih</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lebih umum terjadi  daripada</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batu</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saluran kemih</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bagian atas</w:t>
      </w:r>
      <w:r w:rsidR="00CC0F68" w:rsidRPr="00E80BE1">
        <w:rPr>
          <w:rFonts w:ascii="Times New Roman" w:eastAsia="Calibri" w:hAnsi="Times New Roman" w:cs="Times New Roman"/>
          <w:sz w:val="24"/>
          <w:szCs w:val="24"/>
        </w:rPr>
        <w:t>,</w:t>
      </w:r>
      <w:r w:rsidR="00CC0F68" w:rsidRPr="00E80BE1">
        <w:rPr>
          <w:rStyle w:val="hps"/>
          <w:rFonts w:ascii="Times New Roman" w:eastAsia="Calibri" w:hAnsi="Times New Roman"/>
          <w:sz w:val="24"/>
          <w:szCs w:val="24"/>
        </w:rPr>
        <w:t xml:space="preserve"> sedangkan di Negara maju, malah sebaliknya, batu saluran kemih bagian atas lebih sering terjadi</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Perbedaan ini</w:t>
      </w:r>
      <w:r w:rsidR="00CC0F68" w:rsidRPr="00E80BE1">
        <w:rPr>
          <w:rFonts w:ascii="Times New Roman" w:eastAsia="Calibri" w:hAnsi="Times New Roman" w:cs="Times New Roman"/>
          <w:sz w:val="24"/>
          <w:szCs w:val="24"/>
        </w:rPr>
        <w:t xml:space="preserve"> </w:t>
      </w:r>
      <w:r w:rsidR="00CC0F68" w:rsidRPr="00E80BE1">
        <w:rPr>
          <w:rStyle w:val="hps"/>
          <w:rFonts w:ascii="Times New Roman" w:eastAsia="Calibri" w:hAnsi="Times New Roman"/>
          <w:sz w:val="24"/>
          <w:szCs w:val="24"/>
        </w:rPr>
        <w:t>diyakini</w:t>
      </w:r>
      <w:r w:rsidR="00CC0F68" w:rsidRPr="00E80BE1">
        <w:rPr>
          <w:rFonts w:ascii="Times New Roman" w:eastAsia="Calibri" w:hAnsi="Times New Roman" w:cs="Times New Roman"/>
          <w:sz w:val="24"/>
          <w:szCs w:val="24"/>
        </w:rPr>
        <w:t xml:space="preserve"> berhubungan </w:t>
      </w:r>
      <w:r w:rsidR="00CC0F68" w:rsidRPr="00E80BE1">
        <w:rPr>
          <w:rStyle w:val="hps"/>
          <w:rFonts w:ascii="Times New Roman" w:eastAsia="Calibri" w:hAnsi="Times New Roman"/>
          <w:sz w:val="24"/>
          <w:szCs w:val="24"/>
        </w:rPr>
        <w:t>diet</w:t>
      </w:r>
      <w:r w:rsidR="00CC0F68" w:rsidRPr="00E80BE1">
        <w:rPr>
          <w:rFonts w:ascii="Times New Roman" w:eastAsia="Calibri" w:hAnsi="Times New Roman" w:cs="Times New Roman"/>
          <w:sz w:val="24"/>
          <w:szCs w:val="24"/>
        </w:rPr>
        <w:t>, pola hidup dan konsumsi di masing-masing negara.</w:t>
      </w:r>
    </w:p>
    <w:p w:rsidR="00CC0F68" w:rsidRPr="00E80BE1" w:rsidRDefault="00CC0F68" w:rsidP="00E80BE1">
      <w:pPr>
        <w:ind w:left="426" w:firstLine="850"/>
        <w:jc w:val="both"/>
        <w:rPr>
          <w:rFonts w:ascii="Times New Roman" w:eastAsia="Calibri" w:hAnsi="Times New Roman" w:cs="Times New Roman"/>
          <w:color w:val="000000"/>
          <w:sz w:val="24"/>
          <w:szCs w:val="24"/>
        </w:rPr>
      </w:pPr>
      <w:r w:rsidRPr="00E80BE1">
        <w:rPr>
          <w:rFonts w:ascii="Times New Roman" w:eastAsia="Calibri" w:hAnsi="Times New Roman" w:cs="Times New Roman"/>
          <w:color w:val="000000"/>
          <w:sz w:val="24"/>
          <w:szCs w:val="24"/>
        </w:rPr>
        <w:t>Setiap tahunnya, terjadi peningkatan jumlah kejadian nefrolithiasis baik di dunia, di Indonesia maupun di RSUD Raden Mattaher Jambi. Berdasarkan data yang telah diambil peneliti pada Rekam Medis RSUD Raden Mattaher Jambi, Terjadinya peningkatan insidensi atau kasus kejadian nefrolithiasis dari tahun 2011 berjumlah 58 kasus dan pada tahun 2012 meningkat menjadi 95 kasus, serta belum pernah dan belum adanya data dasar mengenai angka kejadian batu opak ginjal yang disertai nyeri ketok CVA pada pasien suspect nefrolithiasis di Instalasi Radiologi RSUD Raden Mattaher Jambi, sehingga peneliti ingin melakukan penelitian mengenai hal tersebut.</w:t>
      </w:r>
    </w:p>
    <w:p w:rsidR="00F76A00" w:rsidRPr="00E80BE1" w:rsidRDefault="00F76A00" w:rsidP="00FC3928">
      <w:pPr>
        <w:pStyle w:val="Heading2"/>
        <w:numPr>
          <w:ilvl w:val="1"/>
          <w:numId w:val="1"/>
        </w:numPr>
        <w:ind w:left="426" w:hanging="426"/>
        <w:jc w:val="both"/>
        <w:rPr>
          <w:rFonts w:cs="Times New Roman"/>
          <w:szCs w:val="24"/>
        </w:rPr>
      </w:pPr>
      <w:r w:rsidRPr="00E80BE1">
        <w:rPr>
          <w:rFonts w:cs="Times New Roman"/>
          <w:szCs w:val="24"/>
        </w:rPr>
        <w:t>Rumusan Masalalah</w:t>
      </w:r>
    </w:p>
    <w:p w:rsidR="00E80BE1" w:rsidRDefault="00F76A00" w:rsidP="00E80BE1">
      <w:pPr>
        <w:ind w:left="426"/>
        <w:jc w:val="both"/>
        <w:rPr>
          <w:rFonts w:ascii="Times New Roman" w:hAnsi="Times New Roman" w:cs="Times New Roman"/>
          <w:sz w:val="24"/>
          <w:szCs w:val="24"/>
        </w:rPr>
      </w:pPr>
      <w:r w:rsidRPr="00E80BE1">
        <w:rPr>
          <w:rFonts w:ascii="Times New Roman" w:hAnsi="Times New Roman" w:cs="Times New Roman"/>
          <w:sz w:val="24"/>
          <w:szCs w:val="24"/>
        </w:rPr>
        <w:t>Berdasarkan latar belakang diatas maka penulis dapat membuat rumusan masalah sebagai berikut:</w:t>
      </w:r>
    </w:p>
    <w:p w:rsidR="00E80BE1" w:rsidRDefault="00F76A00" w:rsidP="00FC3928">
      <w:pPr>
        <w:pStyle w:val="ListParagraph"/>
        <w:numPr>
          <w:ilvl w:val="0"/>
          <w:numId w:val="2"/>
        </w:numPr>
        <w:ind w:left="709" w:hanging="283"/>
        <w:jc w:val="both"/>
        <w:rPr>
          <w:rFonts w:ascii="Times New Roman" w:hAnsi="Times New Roman" w:cs="Times New Roman"/>
          <w:sz w:val="24"/>
          <w:szCs w:val="24"/>
        </w:rPr>
      </w:pPr>
      <w:r w:rsidRPr="00E80BE1">
        <w:rPr>
          <w:rFonts w:ascii="Times New Roman" w:hAnsi="Times New Roman" w:cs="Times New Roman"/>
          <w:sz w:val="24"/>
          <w:szCs w:val="24"/>
        </w:rPr>
        <w:t>Bagaimana kons</w:t>
      </w:r>
      <w:r w:rsidR="00E80BE1">
        <w:rPr>
          <w:rFonts w:ascii="Times New Roman" w:hAnsi="Times New Roman" w:cs="Times New Roman"/>
          <w:sz w:val="24"/>
          <w:szCs w:val="24"/>
        </w:rPr>
        <w:t>ep dasar teori Batu Ginjal?</w:t>
      </w:r>
    </w:p>
    <w:p w:rsidR="00E80BE1" w:rsidRDefault="00F76A00" w:rsidP="00FC3928">
      <w:pPr>
        <w:pStyle w:val="ListParagraph"/>
        <w:numPr>
          <w:ilvl w:val="0"/>
          <w:numId w:val="2"/>
        </w:numPr>
        <w:ind w:left="709" w:hanging="283"/>
        <w:jc w:val="both"/>
        <w:rPr>
          <w:rFonts w:ascii="Times New Roman" w:hAnsi="Times New Roman" w:cs="Times New Roman"/>
          <w:sz w:val="24"/>
          <w:szCs w:val="24"/>
        </w:rPr>
      </w:pPr>
      <w:r w:rsidRPr="00E80BE1">
        <w:rPr>
          <w:rFonts w:ascii="Times New Roman" w:hAnsi="Times New Roman" w:cs="Times New Roman"/>
          <w:sz w:val="24"/>
          <w:szCs w:val="24"/>
        </w:rPr>
        <w:t xml:space="preserve">Bagaimana asuhan keperawatan Batu Ginjal secara </w:t>
      </w:r>
      <w:proofErr w:type="gramStart"/>
      <w:r w:rsidRPr="00E80BE1">
        <w:rPr>
          <w:rFonts w:ascii="Times New Roman" w:hAnsi="Times New Roman" w:cs="Times New Roman"/>
          <w:sz w:val="24"/>
          <w:szCs w:val="24"/>
        </w:rPr>
        <w:t>teoritis ?</w:t>
      </w:r>
      <w:proofErr w:type="gramEnd"/>
    </w:p>
    <w:p w:rsidR="00F76A00" w:rsidRPr="008F0287" w:rsidRDefault="00F76A00" w:rsidP="00FC3928">
      <w:pPr>
        <w:pStyle w:val="ListParagraph"/>
        <w:numPr>
          <w:ilvl w:val="0"/>
          <w:numId w:val="2"/>
        </w:numPr>
        <w:ind w:left="709" w:hanging="283"/>
        <w:jc w:val="both"/>
        <w:rPr>
          <w:rFonts w:ascii="Times New Roman" w:hAnsi="Times New Roman" w:cs="Times New Roman"/>
          <w:sz w:val="24"/>
          <w:szCs w:val="24"/>
        </w:rPr>
      </w:pPr>
      <w:r w:rsidRPr="00E80BE1">
        <w:rPr>
          <w:rFonts w:ascii="Times New Roman" w:hAnsi="Times New Roman" w:cs="Times New Roman"/>
          <w:sz w:val="24"/>
          <w:szCs w:val="24"/>
        </w:rPr>
        <w:t>Bagaimana asuhan keperawatan berdasarkan scenario kasus Batu Ginjal?</w:t>
      </w:r>
    </w:p>
    <w:p w:rsidR="008F0287" w:rsidRDefault="00F76A00" w:rsidP="00FC3928">
      <w:pPr>
        <w:pStyle w:val="Heading2"/>
        <w:numPr>
          <w:ilvl w:val="1"/>
          <w:numId w:val="3"/>
        </w:numPr>
        <w:ind w:left="426" w:hanging="426"/>
        <w:jc w:val="both"/>
        <w:rPr>
          <w:rFonts w:cs="Times New Roman"/>
          <w:szCs w:val="24"/>
        </w:rPr>
      </w:pPr>
      <w:r w:rsidRPr="00E80BE1">
        <w:rPr>
          <w:rFonts w:cs="Times New Roman"/>
          <w:szCs w:val="24"/>
        </w:rPr>
        <w:lastRenderedPageBreak/>
        <w:t xml:space="preserve">Tujuan  </w:t>
      </w:r>
    </w:p>
    <w:p w:rsidR="008F0287" w:rsidRDefault="00F76A00" w:rsidP="00FC3928">
      <w:pPr>
        <w:pStyle w:val="Heading3"/>
        <w:numPr>
          <w:ilvl w:val="2"/>
          <w:numId w:val="4"/>
        </w:numPr>
        <w:ind w:left="993" w:hanging="567"/>
      </w:pPr>
      <w:r w:rsidRPr="008F0287">
        <w:t>Tujuan Umum:</w:t>
      </w:r>
    </w:p>
    <w:p w:rsidR="00F76A00" w:rsidRPr="008F0287" w:rsidRDefault="00F76A00" w:rsidP="008F0287">
      <w:pPr>
        <w:pStyle w:val="Heading3"/>
        <w:ind w:left="993"/>
      </w:pPr>
      <w:r w:rsidRPr="008F0287">
        <w:rPr>
          <w:rFonts w:cs="Times New Roman"/>
        </w:rPr>
        <w:t xml:space="preserve">Mengetahui dan memahami konsep darsar </w:t>
      </w:r>
      <w:r w:rsidR="00CC0F68" w:rsidRPr="008F0287">
        <w:rPr>
          <w:rFonts w:cs="Times New Roman"/>
        </w:rPr>
        <w:t>BatuGinjal</w:t>
      </w:r>
      <w:r w:rsidRPr="008F0287">
        <w:rPr>
          <w:rFonts w:cs="Times New Roman"/>
        </w:rPr>
        <w:t xml:space="preserve"> dan Asuhan Keperawatan gangguan </w:t>
      </w:r>
      <w:r w:rsidR="00CC0F68" w:rsidRPr="008F0287">
        <w:rPr>
          <w:rFonts w:cs="Times New Roman"/>
        </w:rPr>
        <w:t>Batu Ginjal</w:t>
      </w:r>
    </w:p>
    <w:p w:rsidR="008F0287" w:rsidRDefault="00F76A00" w:rsidP="00FC3928">
      <w:pPr>
        <w:pStyle w:val="Heading3"/>
        <w:numPr>
          <w:ilvl w:val="2"/>
          <w:numId w:val="4"/>
        </w:numPr>
        <w:ind w:left="993" w:hanging="567"/>
        <w:rPr>
          <w:rFonts w:cs="Times New Roman"/>
        </w:rPr>
      </w:pPr>
      <w:r w:rsidRPr="00E80BE1">
        <w:rPr>
          <w:rFonts w:cs="Times New Roman"/>
        </w:rPr>
        <w:t>Tujuan khusus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Untuk mengetahui definisi Batu Ginjal</w:t>
      </w:r>
      <w:r w:rsidR="008F0287">
        <w:rPr>
          <w:rFonts w:cs="Times New Roman"/>
          <w:szCs w:val="24"/>
          <w:lang w:val="en-US"/>
        </w:rPr>
        <w:t xml:space="preserve">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Untuk men</w:t>
      </w:r>
      <w:r w:rsidR="008F0287">
        <w:rPr>
          <w:rFonts w:cs="Times New Roman"/>
          <w:szCs w:val="24"/>
        </w:rPr>
        <w:t>getahui epidemiologi Batu Ginjal</w:t>
      </w:r>
      <w:r w:rsidR="008F0287">
        <w:rPr>
          <w:rFonts w:cs="Times New Roman"/>
          <w:szCs w:val="24"/>
          <w:lang w:val="en-US"/>
        </w:rPr>
        <w:t xml:space="preserve">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Untuk mengetahui etiologi penyakit Batu Ginjal</w:t>
      </w:r>
      <w:r w:rsidR="008F0287">
        <w:rPr>
          <w:rFonts w:cs="Times New Roman"/>
          <w:szCs w:val="24"/>
          <w:lang w:val="en-US"/>
        </w:rPr>
        <w:t xml:space="preserve">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Untuk mengetahui patofisiologi dan woc Batu Ginjal</w:t>
      </w:r>
      <w:r w:rsidR="008F0287">
        <w:rPr>
          <w:rFonts w:cs="Times New Roman"/>
          <w:szCs w:val="24"/>
          <w:lang w:val="en-US"/>
        </w:rPr>
        <w:t xml:space="preserve">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Untuk mengetahui manifestasi klinis Batu Ginjal</w:t>
      </w:r>
      <w:r w:rsidR="008F0287">
        <w:rPr>
          <w:rFonts w:cs="Times New Roman"/>
          <w:szCs w:val="24"/>
          <w:lang w:val="en-US"/>
        </w:rPr>
        <w:t xml:space="preserve">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 xml:space="preserve">Untuk mengetahui klasifikasi Batu Ginjal </w:t>
      </w:r>
      <w:r w:rsidR="008F0287">
        <w:rPr>
          <w:rFonts w:cs="Times New Roman"/>
          <w:szCs w:val="24"/>
          <w:lang w:val="en-US"/>
        </w:rPr>
        <w:t>?</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 xml:space="preserve">Untuk mengetahui pemeriksaan penunjang </w:t>
      </w:r>
      <w:r w:rsidR="0081183A" w:rsidRPr="008F0287">
        <w:rPr>
          <w:rFonts w:cs="Times New Roman"/>
          <w:szCs w:val="24"/>
        </w:rPr>
        <w:t>Batu Ginjal</w:t>
      </w:r>
      <w:r w:rsidR="008F0287">
        <w:rPr>
          <w:rFonts w:cs="Times New Roman"/>
          <w:szCs w:val="24"/>
          <w:lang w:val="en-US"/>
        </w:rPr>
        <w:t xml:space="preserve">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 xml:space="preserve">Untuk mengetahui penata laksanaan </w:t>
      </w:r>
      <w:r w:rsidR="0081183A" w:rsidRPr="008F0287">
        <w:rPr>
          <w:rFonts w:cs="Times New Roman"/>
          <w:szCs w:val="24"/>
        </w:rPr>
        <w:t>Batu Ginjal</w:t>
      </w:r>
      <w:r w:rsidR="008F0287">
        <w:rPr>
          <w:rFonts w:cs="Times New Roman"/>
          <w:szCs w:val="24"/>
          <w:lang w:val="en-US"/>
        </w:rPr>
        <w:t xml:space="preserve">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 xml:space="preserve">Untuk mengetahui komplikasi </w:t>
      </w:r>
      <w:r w:rsidR="0081183A" w:rsidRPr="008F0287">
        <w:rPr>
          <w:rFonts w:cs="Times New Roman"/>
          <w:szCs w:val="24"/>
        </w:rPr>
        <w:t>Batu Ginjal</w:t>
      </w:r>
      <w:r w:rsidR="008F0287">
        <w:rPr>
          <w:rFonts w:cs="Times New Roman"/>
          <w:szCs w:val="24"/>
          <w:lang w:val="en-US"/>
        </w:rPr>
        <w:t xml:space="preserve">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 xml:space="preserve">Untuk mengetahui pengkajian teori </w:t>
      </w:r>
      <w:r w:rsidR="0081183A" w:rsidRPr="008F0287">
        <w:rPr>
          <w:rFonts w:cs="Times New Roman"/>
          <w:szCs w:val="24"/>
        </w:rPr>
        <w:t>Batu Ginjal</w:t>
      </w:r>
      <w:r w:rsidR="008F0287">
        <w:rPr>
          <w:rFonts w:cs="Times New Roman"/>
          <w:szCs w:val="24"/>
          <w:lang w:val="en-US"/>
        </w:rPr>
        <w:t xml:space="preserve">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 xml:space="preserve">Untuk mengetahui diagnosa teori </w:t>
      </w:r>
      <w:r w:rsidR="0081183A" w:rsidRPr="008F0287">
        <w:rPr>
          <w:rFonts w:cs="Times New Roman"/>
          <w:szCs w:val="24"/>
        </w:rPr>
        <w:t>Batu Ginjal</w:t>
      </w:r>
      <w:r w:rsidR="008F0287">
        <w:rPr>
          <w:rFonts w:cs="Times New Roman"/>
          <w:szCs w:val="24"/>
          <w:lang w:val="en-US"/>
        </w:rPr>
        <w:t xml:space="preserve">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 xml:space="preserve">Untuk mengetahui asuhan keperawatan teori </w:t>
      </w:r>
      <w:r w:rsidR="0081183A" w:rsidRPr="008F0287">
        <w:rPr>
          <w:rFonts w:cs="Times New Roman"/>
          <w:szCs w:val="24"/>
        </w:rPr>
        <w:t>Batu Ginjal</w:t>
      </w:r>
      <w:r w:rsidR="008F0287">
        <w:rPr>
          <w:rFonts w:cs="Times New Roman"/>
          <w:szCs w:val="24"/>
          <w:lang w:val="en-US"/>
        </w:rPr>
        <w:t xml:space="preserve"> ?</w:t>
      </w:r>
      <w:r w:rsidR="0081183A" w:rsidRPr="008F0287">
        <w:rPr>
          <w:rFonts w:cs="Times New Roman"/>
          <w:szCs w:val="24"/>
        </w:rPr>
        <w:t xml:space="preserve">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 xml:space="preserve">Untuk mengetahui pengkajian berdasarkan kasus </w:t>
      </w:r>
      <w:r w:rsidR="0081183A" w:rsidRPr="008F0287">
        <w:rPr>
          <w:rFonts w:cs="Times New Roman"/>
          <w:szCs w:val="24"/>
        </w:rPr>
        <w:t>Batu Ginjal</w:t>
      </w:r>
      <w:r w:rsidR="008F0287">
        <w:rPr>
          <w:rFonts w:cs="Times New Roman"/>
          <w:szCs w:val="24"/>
          <w:lang w:val="en-US"/>
        </w:rPr>
        <w:t xml:space="preserve"> ?</w:t>
      </w:r>
    </w:p>
    <w:p w:rsidR="008F0287" w:rsidRDefault="00F76A00" w:rsidP="00FC3928">
      <w:pPr>
        <w:pStyle w:val="Heading2"/>
        <w:numPr>
          <w:ilvl w:val="0"/>
          <w:numId w:val="5"/>
        </w:numPr>
        <w:ind w:left="1276" w:hanging="283"/>
        <w:jc w:val="both"/>
        <w:rPr>
          <w:rFonts w:cs="Times New Roman"/>
          <w:szCs w:val="24"/>
        </w:rPr>
      </w:pPr>
      <w:r w:rsidRPr="008F0287">
        <w:rPr>
          <w:rFonts w:cs="Times New Roman"/>
          <w:szCs w:val="24"/>
        </w:rPr>
        <w:t xml:space="preserve">Untuk mengetahui diagnosa berdasarkan kasus </w:t>
      </w:r>
      <w:r w:rsidR="0081183A" w:rsidRPr="008F0287">
        <w:rPr>
          <w:rFonts w:cs="Times New Roman"/>
          <w:szCs w:val="24"/>
        </w:rPr>
        <w:t xml:space="preserve">Batu Ginjal </w:t>
      </w:r>
      <w:r w:rsidR="008F0287">
        <w:rPr>
          <w:rFonts w:cs="Times New Roman"/>
          <w:szCs w:val="24"/>
          <w:lang w:val="en-US"/>
        </w:rPr>
        <w:t>?</w:t>
      </w:r>
    </w:p>
    <w:p w:rsidR="00CC0F68" w:rsidRPr="008F0287" w:rsidRDefault="00F76A00" w:rsidP="00FC3928">
      <w:pPr>
        <w:pStyle w:val="Heading2"/>
        <w:numPr>
          <w:ilvl w:val="0"/>
          <w:numId w:val="5"/>
        </w:numPr>
        <w:ind w:left="1418" w:hanging="425"/>
        <w:jc w:val="both"/>
        <w:rPr>
          <w:rFonts w:cs="Times New Roman"/>
          <w:szCs w:val="24"/>
        </w:rPr>
      </w:pPr>
      <w:r w:rsidRPr="008F0287">
        <w:rPr>
          <w:rFonts w:cs="Times New Roman"/>
          <w:szCs w:val="24"/>
        </w:rPr>
        <w:t xml:space="preserve">Untuk mengetahui asuhan keperawatan berdasarkan  kasus </w:t>
      </w:r>
      <w:r w:rsidR="0081183A" w:rsidRPr="008F0287">
        <w:rPr>
          <w:rFonts w:cs="Times New Roman"/>
          <w:szCs w:val="24"/>
        </w:rPr>
        <w:t>Batu Ginjal</w:t>
      </w:r>
      <w:r w:rsidR="008F0287">
        <w:rPr>
          <w:rFonts w:cs="Times New Roman"/>
          <w:szCs w:val="24"/>
          <w:lang w:val="en-US"/>
        </w:rPr>
        <w:t xml:space="preserve"> ?</w:t>
      </w:r>
    </w:p>
    <w:p w:rsidR="00F76A00" w:rsidRPr="00E80BE1" w:rsidRDefault="00F76A00" w:rsidP="00FC3928">
      <w:pPr>
        <w:pStyle w:val="Heading2"/>
        <w:numPr>
          <w:ilvl w:val="1"/>
          <w:numId w:val="6"/>
        </w:numPr>
        <w:ind w:left="426" w:hanging="426"/>
        <w:jc w:val="both"/>
        <w:rPr>
          <w:rFonts w:cs="Times New Roman"/>
          <w:szCs w:val="24"/>
        </w:rPr>
      </w:pPr>
      <w:r w:rsidRPr="00E80BE1">
        <w:rPr>
          <w:rFonts w:cs="Times New Roman"/>
          <w:szCs w:val="24"/>
        </w:rPr>
        <w:t>Manfaat</w:t>
      </w:r>
    </w:p>
    <w:p w:rsidR="008F0287" w:rsidRDefault="00F76A00" w:rsidP="00FC3928">
      <w:pPr>
        <w:pStyle w:val="Heading3"/>
        <w:numPr>
          <w:ilvl w:val="2"/>
          <w:numId w:val="7"/>
        </w:numPr>
        <w:ind w:left="1134" w:hanging="708"/>
      </w:pPr>
      <w:r w:rsidRPr="00E80BE1">
        <w:t xml:space="preserve">Masyarakat </w:t>
      </w:r>
    </w:p>
    <w:p w:rsidR="00F76A00" w:rsidRPr="008F0287" w:rsidRDefault="00F76A00" w:rsidP="008F0287">
      <w:pPr>
        <w:pStyle w:val="Heading3"/>
        <w:ind w:left="1134"/>
      </w:pPr>
      <w:r w:rsidRPr="008F0287">
        <w:rPr>
          <w:rFonts w:cs="Times New Roman"/>
        </w:rPr>
        <w:t xml:space="preserve">Untuk mengetahui bagaimana mengetahui penyebab penyakit </w:t>
      </w:r>
      <w:r w:rsidR="0081183A" w:rsidRPr="008F0287">
        <w:rPr>
          <w:rFonts w:cs="Times New Roman"/>
        </w:rPr>
        <w:t>Batu Ginjal</w:t>
      </w:r>
      <w:r w:rsidRPr="008F0287">
        <w:rPr>
          <w:rFonts w:cs="Times New Roman"/>
        </w:rPr>
        <w:t xml:space="preserve"> dan bagaimana mencegah penyakit </w:t>
      </w:r>
      <w:r w:rsidR="0081183A" w:rsidRPr="008F0287">
        <w:rPr>
          <w:rFonts w:cs="Times New Roman"/>
        </w:rPr>
        <w:t>Batu Ginjal</w:t>
      </w:r>
    </w:p>
    <w:p w:rsidR="008F0287" w:rsidRDefault="00F76A00" w:rsidP="00FC3928">
      <w:pPr>
        <w:pStyle w:val="Heading3"/>
        <w:numPr>
          <w:ilvl w:val="2"/>
          <w:numId w:val="7"/>
        </w:numPr>
        <w:ind w:left="1134" w:hanging="708"/>
        <w:rPr>
          <w:rFonts w:cs="Times New Roman"/>
        </w:rPr>
      </w:pPr>
      <w:r w:rsidRPr="00E80BE1">
        <w:rPr>
          <w:rFonts w:cs="Times New Roman"/>
        </w:rPr>
        <w:t>Mahasiswa Keperawatan</w:t>
      </w:r>
    </w:p>
    <w:p w:rsidR="00F76A00" w:rsidRPr="008F0287" w:rsidRDefault="00F76A00" w:rsidP="008F0287">
      <w:pPr>
        <w:pStyle w:val="Heading3"/>
        <w:ind w:left="1134"/>
        <w:rPr>
          <w:rFonts w:cs="Times New Roman"/>
        </w:rPr>
      </w:pPr>
      <w:r w:rsidRPr="008F0287">
        <w:rPr>
          <w:rFonts w:cs="Times New Roman"/>
        </w:rPr>
        <w:t xml:space="preserve">Untuk mengetahui dan memahami penyakit </w:t>
      </w:r>
      <w:r w:rsidR="0081183A" w:rsidRPr="008F0287">
        <w:rPr>
          <w:rFonts w:cs="Times New Roman"/>
        </w:rPr>
        <w:t xml:space="preserve">Batu Ginjal </w:t>
      </w:r>
      <w:r w:rsidRPr="008F0287">
        <w:rPr>
          <w:rFonts w:cs="Times New Roman"/>
        </w:rPr>
        <w:t>serta asuhan keperawatan stroke sehingga dapat menjadi bekal dalam persiapan praktik di rumah sakit.</w:t>
      </w:r>
    </w:p>
    <w:p w:rsidR="008F0287" w:rsidRDefault="00F76A00" w:rsidP="00FC3928">
      <w:pPr>
        <w:pStyle w:val="Heading3"/>
        <w:numPr>
          <w:ilvl w:val="2"/>
          <w:numId w:val="7"/>
        </w:numPr>
        <w:ind w:left="1134" w:hanging="708"/>
        <w:rPr>
          <w:rFonts w:cs="Times New Roman"/>
        </w:rPr>
      </w:pPr>
      <w:r w:rsidRPr="00E80BE1">
        <w:rPr>
          <w:rFonts w:cs="Times New Roman"/>
        </w:rPr>
        <w:t>Perawat</w:t>
      </w:r>
    </w:p>
    <w:p w:rsidR="00F76A00" w:rsidRPr="008F0287" w:rsidRDefault="00F76A00" w:rsidP="008F0287">
      <w:pPr>
        <w:pStyle w:val="Heading3"/>
        <w:ind w:left="1134"/>
        <w:rPr>
          <w:rFonts w:cs="Times New Roman"/>
        </w:rPr>
      </w:pPr>
      <w:r w:rsidRPr="008F0287">
        <w:rPr>
          <w:rFonts w:cs="Times New Roman"/>
        </w:rPr>
        <w:t xml:space="preserve">Sebagai bahan kajian dan informasi bagi mahasiswa serta menambah wawasan tentang </w:t>
      </w:r>
      <w:r w:rsidR="0081183A" w:rsidRPr="008F0287">
        <w:rPr>
          <w:rFonts w:cs="Times New Roman"/>
        </w:rPr>
        <w:t>Batu Ginjal</w:t>
      </w:r>
    </w:p>
    <w:p w:rsidR="008F0287" w:rsidRDefault="008F0287">
      <w:pPr>
        <w:rPr>
          <w:rFonts w:ascii="Times New Roman" w:hAnsi="Times New Roman" w:cs="Times New Roman"/>
          <w:sz w:val="24"/>
          <w:szCs w:val="24"/>
        </w:rPr>
      </w:pPr>
      <w:r>
        <w:rPr>
          <w:rFonts w:ascii="Times New Roman" w:hAnsi="Times New Roman" w:cs="Times New Roman"/>
          <w:sz w:val="24"/>
          <w:szCs w:val="24"/>
        </w:rPr>
        <w:br w:type="page"/>
      </w:r>
    </w:p>
    <w:p w:rsidR="0081183A" w:rsidRPr="00E80BE1" w:rsidRDefault="0081183A" w:rsidP="00E80BE1">
      <w:pPr>
        <w:jc w:val="both"/>
        <w:rPr>
          <w:rFonts w:ascii="Times New Roman" w:hAnsi="Times New Roman" w:cs="Times New Roman"/>
          <w:sz w:val="24"/>
          <w:szCs w:val="24"/>
        </w:rPr>
      </w:pPr>
    </w:p>
    <w:p w:rsidR="0081183A" w:rsidRPr="00E80BE1" w:rsidRDefault="0081183A" w:rsidP="008F0287">
      <w:pPr>
        <w:pStyle w:val="Heading1"/>
      </w:pPr>
      <w:r w:rsidRPr="00E80BE1">
        <w:t>BAB II</w:t>
      </w:r>
    </w:p>
    <w:p w:rsidR="0081183A" w:rsidRPr="00E80BE1" w:rsidRDefault="0081183A" w:rsidP="008F0287">
      <w:pPr>
        <w:pStyle w:val="Heading1"/>
      </w:pPr>
      <w:r w:rsidRPr="00E80BE1">
        <w:t>TINJAUAN PUSTAKA</w:t>
      </w:r>
    </w:p>
    <w:p w:rsidR="00792027" w:rsidRPr="00E80BE1" w:rsidRDefault="00792027" w:rsidP="000335A2">
      <w:pPr>
        <w:pStyle w:val="Heading2"/>
      </w:pPr>
    </w:p>
    <w:p w:rsidR="000335A2" w:rsidRDefault="0081183A" w:rsidP="00FC3928">
      <w:pPr>
        <w:pStyle w:val="Heading2"/>
        <w:numPr>
          <w:ilvl w:val="1"/>
          <w:numId w:val="8"/>
        </w:numPr>
        <w:ind w:left="426" w:hanging="426"/>
      </w:pPr>
      <w:r w:rsidRPr="00E80BE1">
        <w:t>Definisi</w:t>
      </w:r>
    </w:p>
    <w:p w:rsidR="00CE43C8" w:rsidRPr="000335A2" w:rsidRDefault="0081183A" w:rsidP="000335A2">
      <w:pPr>
        <w:pStyle w:val="Heading2"/>
        <w:ind w:left="426" w:firstLine="850"/>
        <w:rPr>
          <w:lang w:val="en-US"/>
        </w:rPr>
      </w:pPr>
      <w:r w:rsidRPr="000335A2">
        <w:rPr>
          <w:rFonts w:cs="Times New Roman"/>
          <w:szCs w:val="24"/>
        </w:rPr>
        <w:t>Batu ginjal adalah batu yang terbentuk di tubuli ginjal kemudian berada di kaliks, infundibulum, pelvis ginjal dan bahkan bisa mengisi pelvis serta seluruh kaliks ginjal dan merupakan batu saluran kemih yang paling s</w:t>
      </w:r>
      <w:r w:rsidR="000335A2">
        <w:rPr>
          <w:rFonts w:cs="Times New Roman"/>
          <w:szCs w:val="24"/>
        </w:rPr>
        <w:t xml:space="preserve">ering terjadi. </w:t>
      </w:r>
      <w:r w:rsidR="00CE43C8" w:rsidRPr="000335A2">
        <w:rPr>
          <w:rFonts w:cs="Times New Roman"/>
          <w:szCs w:val="24"/>
        </w:rPr>
        <w:t>(Purnomo, 2000)</w:t>
      </w:r>
      <w:r w:rsidR="000335A2">
        <w:rPr>
          <w:rFonts w:cs="Times New Roman"/>
          <w:szCs w:val="24"/>
          <w:lang w:val="en-US"/>
        </w:rPr>
        <w:t>.</w:t>
      </w:r>
    </w:p>
    <w:p w:rsidR="00CE43C8" w:rsidRPr="000335A2" w:rsidRDefault="0081183A" w:rsidP="000335A2">
      <w:pPr>
        <w:ind w:left="426" w:firstLine="850"/>
        <w:jc w:val="both"/>
        <w:rPr>
          <w:rFonts w:ascii="Times New Roman" w:hAnsi="Times New Roman" w:cs="Times New Roman"/>
          <w:sz w:val="24"/>
          <w:szCs w:val="24"/>
          <w:lang w:val="en-US"/>
        </w:rPr>
      </w:pPr>
      <w:r w:rsidRPr="00E80BE1">
        <w:rPr>
          <w:rFonts w:ascii="Times New Roman" w:hAnsi="Times New Roman" w:cs="Times New Roman"/>
          <w:sz w:val="24"/>
          <w:szCs w:val="24"/>
        </w:rPr>
        <w:t xml:space="preserve">Batu Ginjal merupakan keadaan tidak normal dalam ginjal, yang mengandung komponen kristal dan </w:t>
      </w:r>
      <w:r w:rsidR="00CE43C8" w:rsidRPr="00E80BE1">
        <w:rPr>
          <w:rFonts w:ascii="Times New Roman" w:hAnsi="Times New Roman" w:cs="Times New Roman"/>
          <w:sz w:val="24"/>
          <w:szCs w:val="24"/>
        </w:rPr>
        <w:t>matriks organik.(Suyono, 2001)</w:t>
      </w:r>
      <w:r w:rsidR="000335A2">
        <w:rPr>
          <w:rFonts w:ascii="Times New Roman" w:hAnsi="Times New Roman" w:cs="Times New Roman"/>
          <w:sz w:val="24"/>
          <w:szCs w:val="24"/>
          <w:lang w:val="en-US"/>
        </w:rPr>
        <w:t>.</w:t>
      </w:r>
    </w:p>
    <w:p w:rsidR="0081183A" w:rsidRPr="00E80BE1" w:rsidRDefault="0081183A" w:rsidP="000335A2">
      <w:pPr>
        <w:ind w:left="426" w:firstLine="850"/>
        <w:jc w:val="both"/>
        <w:rPr>
          <w:rFonts w:ascii="Times New Roman" w:hAnsi="Times New Roman" w:cs="Times New Roman"/>
          <w:sz w:val="24"/>
          <w:szCs w:val="24"/>
        </w:rPr>
      </w:pPr>
      <w:r w:rsidRPr="00E80BE1">
        <w:rPr>
          <w:rFonts w:ascii="Times New Roman" w:hAnsi="Times New Roman" w:cs="Times New Roman"/>
          <w:sz w:val="24"/>
          <w:szCs w:val="24"/>
        </w:rPr>
        <w:t>Batu ginjal adalah suatu penyakit dimana terjadi pembentukan batu dalam kolises dan atau pelvis. Batu ginjal dapat terbentuk karena pengendapan garam urat, oksalat atau kalsium.</w:t>
      </w:r>
    </w:p>
    <w:p w:rsidR="000335A2" w:rsidRDefault="0081183A" w:rsidP="00FC3928">
      <w:pPr>
        <w:pStyle w:val="ListParagraph"/>
        <w:numPr>
          <w:ilvl w:val="1"/>
          <w:numId w:val="8"/>
        </w:numPr>
        <w:ind w:left="426" w:hanging="426"/>
        <w:jc w:val="both"/>
        <w:rPr>
          <w:rFonts w:ascii="Times New Roman" w:hAnsi="Times New Roman" w:cs="Times New Roman"/>
          <w:sz w:val="24"/>
          <w:szCs w:val="24"/>
        </w:rPr>
      </w:pPr>
      <w:r w:rsidRPr="000335A2">
        <w:rPr>
          <w:rFonts w:ascii="Times New Roman" w:hAnsi="Times New Roman" w:cs="Times New Roman"/>
          <w:sz w:val="24"/>
          <w:szCs w:val="24"/>
        </w:rPr>
        <w:t>Etiologi</w:t>
      </w:r>
    </w:p>
    <w:p w:rsidR="000335A2" w:rsidRDefault="0081183A" w:rsidP="000335A2">
      <w:pPr>
        <w:pStyle w:val="ListParagraph"/>
        <w:ind w:left="426" w:firstLine="850"/>
        <w:jc w:val="both"/>
        <w:rPr>
          <w:rFonts w:ascii="Times New Roman" w:hAnsi="Times New Roman" w:cs="Times New Roman"/>
          <w:sz w:val="24"/>
          <w:szCs w:val="24"/>
        </w:rPr>
      </w:pPr>
      <w:r w:rsidRPr="000335A2">
        <w:rPr>
          <w:rFonts w:ascii="Times New Roman" w:hAnsi="Times New Roman" w:cs="Times New Roman"/>
          <w:sz w:val="24"/>
          <w:szCs w:val="24"/>
        </w:rPr>
        <w:t xml:space="preserve">Dalam banyak hal penyebab terjadinya batu ginjal secara pasti belum dapat diketahui. Pada banyak kasus ditemukan kemungkinan karena adanya hiperparatirodisme yang dapat meyebabkan terjadinya hiperkalsiuria. Kadang–kadang dapat pula disebabkan oleh infeksi bakteri yang menguraikan ureum (seperti proteus, beberapa pseudoenonas, staphylococcosa albus dan beberapa jenis coli) yang </w:t>
      </w:r>
      <w:r w:rsidR="000335A2">
        <w:rPr>
          <w:rFonts w:ascii="Times New Roman" w:hAnsi="Times New Roman" w:cs="Times New Roman"/>
          <w:sz w:val="24"/>
          <w:szCs w:val="24"/>
        </w:rPr>
        <w:t xml:space="preserve">mengakibatkan pembentukan batu. </w:t>
      </w:r>
      <w:r w:rsidRPr="00E80BE1">
        <w:rPr>
          <w:rFonts w:ascii="Times New Roman" w:hAnsi="Times New Roman" w:cs="Times New Roman"/>
          <w:sz w:val="24"/>
          <w:szCs w:val="24"/>
        </w:rPr>
        <w:t>Penyebab terbentuknya batu saluran kemih diduga berhubungan dengan gangguan aliran urine, gangguan metabolik, infeksi saluran kemih, dehidras</w:t>
      </w:r>
      <w:r w:rsidR="000335A2">
        <w:rPr>
          <w:rFonts w:ascii="Times New Roman" w:hAnsi="Times New Roman" w:cs="Times New Roman"/>
          <w:sz w:val="24"/>
          <w:szCs w:val="24"/>
        </w:rPr>
        <w:t xml:space="preserve">i dan keadaan-keadaan lain yang masih belum terungkap (idiopatik). </w:t>
      </w:r>
      <w:r w:rsidRPr="00E80BE1">
        <w:rPr>
          <w:rFonts w:ascii="Times New Roman" w:hAnsi="Times New Roman" w:cs="Times New Roman"/>
          <w:sz w:val="24"/>
          <w:szCs w:val="24"/>
        </w:rPr>
        <w:t>Secara epidemiologis terdapat beberapa faktor yang mempermudah terjadinya batu saluran kemih yang dibedakan sebagai faktor intrinsik dan faktor ekstrinsik</w:t>
      </w:r>
      <w:r w:rsidR="00CE43C8" w:rsidRPr="00E80BE1">
        <w:rPr>
          <w:rFonts w:ascii="Times New Roman" w:hAnsi="Times New Roman" w:cs="Times New Roman"/>
          <w:sz w:val="24"/>
          <w:szCs w:val="24"/>
        </w:rPr>
        <w:t xml:space="preserve">. </w:t>
      </w:r>
    </w:p>
    <w:p w:rsidR="00CE43C8" w:rsidRPr="000335A2" w:rsidRDefault="0081183A" w:rsidP="000335A2">
      <w:pPr>
        <w:pStyle w:val="ListParagraph"/>
        <w:ind w:left="426"/>
        <w:jc w:val="both"/>
        <w:rPr>
          <w:rFonts w:ascii="Times New Roman" w:hAnsi="Times New Roman" w:cs="Times New Roman"/>
          <w:sz w:val="24"/>
          <w:szCs w:val="24"/>
        </w:rPr>
      </w:pPr>
      <w:r w:rsidRPr="000335A2">
        <w:rPr>
          <w:rFonts w:ascii="Times New Roman" w:hAnsi="Times New Roman" w:cs="Times New Roman"/>
          <w:sz w:val="24"/>
          <w:szCs w:val="24"/>
        </w:rPr>
        <w:t>Faktor intrinsik, meliputi:</w:t>
      </w:r>
    </w:p>
    <w:p w:rsidR="000335A2" w:rsidRDefault="0081183A" w:rsidP="00FC3928">
      <w:pPr>
        <w:pStyle w:val="ListParagraph"/>
        <w:numPr>
          <w:ilvl w:val="0"/>
          <w:numId w:val="9"/>
        </w:numPr>
        <w:jc w:val="both"/>
        <w:rPr>
          <w:rFonts w:ascii="Times New Roman" w:hAnsi="Times New Roman" w:cs="Times New Roman"/>
          <w:sz w:val="24"/>
          <w:szCs w:val="24"/>
        </w:rPr>
      </w:pPr>
      <w:r w:rsidRPr="000335A2">
        <w:rPr>
          <w:rFonts w:ascii="Times New Roman" w:hAnsi="Times New Roman" w:cs="Times New Roman"/>
          <w:sz w:val="24"/>
          <w:szCs w:val="24"/>
        </w:rPr>
        <w:t>Herediter; diduga dapat diturunka</w:t>
      </w:r>
      <w:r w:rsidR="00CE43C8" w:rsidRPr="000335A2">
        <w:rPr>
          <w:rFonts w:ascii="Times New Roman" w:hAnsi="Times New Roman" w:cs="Times New Roman"/>
          <w:sz w:val="24"/>
          <w:szCs w:val="24"/>
        </w:rPr>
        <w:t>n dari generasi ke generasi</w:t>
      </w:r>
    </w:p>
    <w:p w:rsidR="000335A2" w:rsidRDefault="0081183A" w:rsidP="00FC3928">
      <w:pPr>
        <w:pStyle w:val="ListParagraph"/>
        <w:numPr>
          <w:ilvl w:val="0"/>
          <w:numId w:val="9"/>
        </w:numPr>
        <w:jc w:val="both"/>
        <w:rPr>
          <w:rFonts w:ascii="Times New Roman" w:hAnsi="Times New Roman" w:cs="Times New Roman"/>
          <w:sz w:val="24"/>
          <w:szCs w:val="24"/>
        </w:rPr>
      </w:pPr>
      <w:r w:rsidRPr="000335A2">
        <w:rPr>
          <w:rFonts w:ascii="Times New Roman" w:hAnsi="Times New Roman" w:cs="Times New Roman"/>
          <w:sz w:val="24"/>
          <w:szCs w:val="24"/>
        </w:rPr>
        <w:t>Umur; paling sering di</w:t>
      </w:r>
      <w:r w:rsidR="00CE43C8" w:rsidRPr="000335A2">
        <w:rPr>
          <w:rFonts w:ascii="Times New Roman" w:hAnsi="Times New Roman" w:cs="Times New Roman"/>
          <w:sz w:val="24"/>
          <w:szCs w:val="24"/>
        </w:rPr>
        <w:t xml:space="preserve">dapatkan pada </w:t>
      </w:r>
      <w:proofErr w:type="gramStart"/>
      <w:r w:rsidR="00CE43C8" w:rsidRPr="000335A2">
        <w:rPr>
          <w:rFonts w:ascii="Times New Roman" w:hAnsi="Times New Roman" w:cs="Times New Roman"/>
          <w:sz w:val="24"/>
          <w:szCs w:val="24"/>
        </w:rPr>
        <w:t>usia</w:t>
      </w:r>
      <w:proofErr w:type="gramEnd"/>
      <w:r w:rsidR="00CE43C8" w:rsidRPr="000335A2">
        <w:rPr>
          <w:rFonts w:ascii="Times New Roman" w:hAnsi="Times New Roman" w:cs="Times New Roman"/>
          <w:sz w:val="24"/>
          <w:szCs w:val="24"/>
        </w:rPr>
        <w:t xml:space="preserve"> 30-50 tahun.</w:t>
      </w:r>
    </w:p>
    <w:p w:rsidR="000335A2" w:rsidRDefault="0081183A" w:rsidP="00FC3928">
      <w:pPr>
        <w:pStyle w:val="ListParagraph"/>
        <w:numPr>
          <w:ilvl w:val="0"/>
          <w:numId w:val="9"/>
        </w:numPr>
        <w:jc w:val="both"/>
        <w:rPr>
          <w:rFonts w:ascii="Times New Roman" w:hAnsi="Times New Roman" w:cs="Times New Roman"/>
          <w:sz w:val="24"/>
          <w:szCs w:val="24"/>
        </w:rPr>
      </w:pPr>
      <w:r w:rsidRPr="000335A2">
        <w:rPr>
          <w:rFonts w:ascii="Times New Roman" w:hAnsi="Times New Roman" w:cs="Times New Roman"/>
          <w:sz w:val="24"/>
          <w:szCs w:val="24"/>
        </w:rPr>
        <w:t>Jenis kelamin; jumlah pasien pria 3 kali lebih banyak dibanding pasien wanita.</w:t>
      </w:r>
    </w:p>
    <w:p w:rsidR="000335A2" w:rsidRDefault="0081183A" w:rsidP="000335A2">
      <w:pPr>
        <w:pStyle w:val="ListParagraph"/>
        <w:ind w:hanging="294"/>
        <w:jc w:val="both"/>
        <w:rPr>
          <w:rFonts w:ascii="Times New Roman" w:hAnsi="Times New Roman" w:cs="Times New Roman"/>
          <w:sz w:val="24"/>
          <w:szCs w:val="24"/>
        </w:rPr>
      </w:pPr>
      <w:r w:rsidRPr="000335A2">
        <w:rPr>
          <w:rFonts w:ascii="Times New Roman" w:hAnsi="Times New Roman" w:cs="Times New Roman"/>
          <w:sz w:val="24"/>
          <w:szCs w:val="24"/>
        </w:rPr>
        <w:t>Faktor ekstrinsik, meliputi:</w:t>
      </w:r>
    </w:p>
    <w:p w:rsidR="000335A2" w:rsidRDefault="0081183A" w:rsidP="00FC3928">
      <w:pPr>
        <w:pStyle w:val="ListParagraph"/>
        <w:numPr>
          <w:ilvl w:val="0"/>
          <w:numId w:val="10"/>
        </w:numPr>
        <w:jc w:val="both"/>
        <w:rPr>
          <w:rFonts w:ascii="Times New Roman" w:hAnsi="Times New Roman" w:cs="Times New Roman"/>
          <w:sz w:val="24"/>
          <w:szCs w:val="24"/>
        </w:rPr>
      </w:pPr>
      <w:r w:rsidRPr="00E80BE1">
        <w:rPr>
          <w:rFonts w:ascii="Times New Roman" w:hAnsi="Times New Roman" w:cs="Times New Roman"/>
          <w:sz w:val="24"/>
          <w:szCs w:val="24"/>
        </w:rPr>
        <w:t>Geografi; pada beberapa daerah menunjukkan angka kejadian yang lebih tinggi daripada daerah lain sehingga dikenal sebagai dae</w:t>
      </w:r>
      <w:r w:rsidR="00CE43C8" w:rsidRPr="00E80BE1">
        <w:rPr>
          <w:rFonts w:ascii="Times New Roman" w:hAnsi="Times New Roman" w:cs="Times New Roman"/>
          <w:sz w:val="24"/>
          <w:szCs w:val="24"/>
        </w:rPr>
        <w:t>rah stone belt (sabuk batu)</w:t>
      </w:r>
      <w:r w:rsidR="000335A2">
        <w:rPr>
          <w:rFonts w:ascii="Times New Roman" w:hAnsi="Times New Roman" w:cs="Times New Roman"/>
          <w:sz w:val="24"/>
          <w:szCs w:val="24"/>
        </w:rPr>
        <w:t xml:space="preserve"> </w:t>
      </w:r>
      <w:r w:rsidR="00CE43C8" w:rsidRPr="00E80BE1">
        <w:rPr>
          <w:rFonts w:ascii="Times New Roman" w:hAnsi="Times New Roman" w:cs="Times New Roman"/>
          <w:sz w:val="24"/>
          <w:szCs w:val="24"/>
        </w:rPr>
        <w:t>Iklim dan temperatur.</w:t>
      </w:r>
    </w:p>
    <w:p w:rsidR="000335A2" w:rsidRDefault="0081183A" w:rsidP="00FC3928">
      <w:pPr>
        <w:pStyle w:val="ListParagraph"/>
        <w:numPr>
          <w:ilvl w:val="0"/>
          <w:numId w:val="10"/>
        </w:numPr>
        <w:jc w:val="both"/>
        <w:rPr>
          <w:rFonts w:ascii="Times New Roman" w:hAnsi="Times New Roman" w:cs="Times New Roman"/>
          <w:sz w:val="24"/>
          <w:szCs w:val="24"/>
        </w:rPr>
      </w:pPr>
      <w:r w:rsidRPr="000335A2">
        <w:rPr>
          <w:rFonts w:ascii="Times New Roman" w:hAnsi="Times New Roman" w:cs="Times New Roman"/>
          <w:sz w:val="24"/>
          <w:szCs w:val="24"/>
        </w:rPr>
        <w:t xml:space="preserve">Asupan air; kurangnya asupan air dan tingginya </w:t>
      </w:r>
      <w:proofErr w:type="gramStart"/>
      <w:r w:rsidRPr="000335A2">
        <w:rPr>
          <w:rFonts w:ascii="Times New Roman" w:hAnsi="Times New Roman" w:cs="Times New Roman"/>
          <w:sz w:val="24"/>
          <w:szCs w:val="24"/>
        </w:rPr>
        <w:t>kadar</w:t>
      </w:r>
      <w:proofErr w:type="gramEnd"/>
      <w:r w:rsidRPr="000335A2">
        <w:rPr>
          <w:rFonts w:ascii="Times New Roman" w:hAnsi="Times New Roman" w:cs="Times New Roman"/>
          <w:sz w:val="24"/>
          <w:szCs w:val="24"/>
        </w:rPr>
        <w:t xml:space="preserve"> mineral kalsium dapat meningkat</w:t>
      </w:r>
      <w:r w:rsidR="00CE43C8" w:rsidRPr="000335A2">
        <w:rPr>
          <w:rFonts w:ascii="Times New Roman" w:hAnsi="Times New Roman" w:cs="Times New Roman"/>
          <w:sz w:val="24"/>
          <w:szCs w:val="24"/>
        </w:rPr>
        <w:t>kan insiden batu saluran kemih.</w:t>
      </w:r>
    </w:p>
    <w:p w:rsidR="000335A2" w:rsidRDefault="0081183A" w:rsidP="00FC3928">
      <w:pPr>
        <w:pStyle w:val="ListParagraph"/>
        <w:numPr>
          <w:ilvl w:val="0"/>
          <w:numId w:val="10"/>
        </w:numPr>
        <w:jc w:val="both"/>
        <w:rPr>
          <w:rFonts w:ascii="Times New Roman" w:hAnsi="Times New Roman" w:cs="Times New Roman"/>
          <w:sz w:val="24"/>
          <w:szCs w:val="24"/>
        </w:rPr>
      </w:pPr>
      <w:r w:rsidRPr="000335A2">
        <w:rPr>
          <w:rFonts w:ascii="Times New Roman" w:hAnsi="Times New Roman" w:cs="Times New Roman"/>
          <w:sz w:val="24"/>
          <w:szCs w:val="24"/>
        </w:rPr>
        <w:lastRenderedPageBreak/>
        <w:t>Diet; diet tinggi purin, oksalat dan kalsium mempermudah t</w:t>
      </w:r>
      <w:r w:rsidR="00CE43C8" w:rsidRPr="000335A2">
        <w:rPr>
          <w:rFonts w:ascii="Times New Roman" w:hAnsi="Times New Roman" w:cs="Times New Roman"/>
          <w:sz w:val="24"/>
          <w:szCs w:val="24"/>
        </w:rPr>
        <w:t>erjadinya batu saluran kemih.</w:t>
      </w:r>
    </w:p>
    <w:p w:rsidR="0081183A" w:rsidRPr="000335A2" w:rsidRDefault="0081183A" w:rsidP="00FC3928">
      <w:pPr>
        <w:pStyle w:val="ListParagraph"/>
        <w:numPr>
          <w:ilvl w:val="0"/>
          <w:numId w:val="10"/>
        </w:numPr>
        <w:jc w:val="both"/>
        <w:rPr>
          <w:rFonts w:ascii="Times New Roman" w:hAnsi="Times New Roman" w:cs="Times New Roman"/>
          <w:sz w:val="24"/>
          <w:szCs w:val="24"/>
        </w:rPr>
      </w:pPr>
      <w:r w:rsidRPr="000335A2">
        <w:rPr>
          <w:rFonts w:ascii="Times New Roman" w:hAnsi="Times New Roman" w:cs="Times New Roman"/>
          <w:sz w:val="24"/>
          <w:szCs w:val="24"/>
        </w:rPr>
        <w:t>Pekerjaan; penyakit ini sering dijumpai pada orang yang pekerjaannya banyak duduk atau kurang aktivitas fisik (sedentary life).</w:t>
      </w:r>
    </w:p>
    <w:p w:rsidR="00EA0AC2" w:rsidRDefault="0081183A" w:rsidP="00FC3928">
      <w:pPr>
        <w:pStyle w:val="Heading2"/>
        <w:numPr>
          <w:ilvl w:val="1"/>
          <w:numId w:val="11"/>
        </w:numPr>
        <w:ind w:left="426" w:hanging="426"/>
      </w:pPr>
      <w:r w:rsidRPr="00E80BE1">
        <w:t>Epidemologi</w:t>
      </w:r>
    </w:p>
    <w:p w:rsidR="00EA0AC2" w:rsidRDefault="00792027" w:rsidP="00EA0AC2">
      <w:pPr>
        <w:pStyle w:val="Heading2"/>
        <w:ind w:left="426" w:firstLine="850"/>
        <w:jc w:val="both"/>
        <w:rPr>
          <w:rFonts w:cs="Times New Roman"/>
          <w:szCs w:val="24"/>
        </w:rPr>
      </w:pPr>
      <w:r w:rsidRPr="00EA0AC2">
        <w:rPr>
          <w:rFonts w:cs="Times New Roman"/>
          <w:szCs w:val="24"/>
        </w:rPr>
        <w:t>Penyakit batu saluran kemih suda</w:t>
      </w:r>
      <w:r w:rsidR="00EA0AC2">
        <w:rPr>
          <w:rFonts w:cs="Times New Roman"/>
          <w:szCs w:val="24"/>
        </w:rPr>
        <w:t xml:space="preserve">h dikenal sejak zaman Babilonia </w:t>
      </w:r>
      <w:r w:rsidRPr="00EA0AC2">
        <w:rPr>
          <w:rFonts w:cs="Times New Roman"/>
          <w:szCs w:val="24"/>
        </w:rPr>
        <w:t>dan zamanMesir kuno. Sebagai salah satu b</w:t>
      </w:r>
      <w:r w:rsidR="00EA0AC2">
        <w:rPr>
          <w:rFonts w:cs="Times New Roman"/>
          <w:szCs w:val="24"/>
        </w:rPr>
        <w:t xml:space="preserve">uktinya adalah diketemukan batu </w:t>
      </w:r>
      <w:r w:rsidRPr="00EA0AC2">
        <w:rPr>
          <w:rFonts w:cs="Times New Roman"/>
          <w:szCs w:val="24"/>
        </w:rPr>
        <w:t>pada kandung kemihseorang mumi yang diperkirakan sudah berumur sekitar 7000 tahun.Batu ginjal merupakan penyebab terbanyak kelainan di saluran kemih. Di Negaramaju seperti Amerika Serikat, Eropa, Australia, batu saluran kemih banyak dijumpai disaluran kemih bagian atas, sedang di Negara berkembang seperti India, Thailand danIndonesia lebih banyak dijumpai batu kandung kemih. Hal ini karena adanya pengaruhstatus gizi dan aktivitas pasien sehari-hari.Secara Epidemiologis terdapat beberapa faktor yang mempermudah terjadinyabatu saluran kemih pada seseorang. Faktor-faktor itu adalah faktor intrinsik yaitu keadaanyang berasal dari tubuh seseorang dan faktor ekstrinsik yaitu pengaruh yang berasal darilingkungan sekitarnya.</w:t>
      </w:r>
    </w:p>
    <w:p w:rsidR="00792027" w:rsidRPr="00EA0AC2" w:rsidRDefault="00792027" w:rsidP="00EA0AC2">
      <w:pPr>
        <w:pStyle w:val="Heading2"/>
        <w:ind w:left="426"/>
        <w:jc w:val="both"/>
      </w:pPr>
      <w:r w:rsidRPr="00EA0AC2">
        <w:rPr>
          <w:rFonts w:cs="Times New Roman"/>
          <w:szCs w:val="24"/>
        </w:rPr>
        <w:t>Faktor intrinsik itu antara lain adalah :</w:t>
      </w:r>
    </w:p>
    <w:p w:rsidR="00EA0AC2" w:rsidRDefault="00234C45" w:rsidP="00FC3928">
      <w:pPr>
        <w:pStyle w:val="ListParagraph"/>
        <w:numPr>
          <w:ilvl w:val="0"/>
          <w:numId w:val="12"/>
        </w:numPr>
        <w:ind w:firstLine="66"/>
        <w:jc w:val="both"/>
        <w:rPr>
          <w:rFonts w:ascii="Times New Roman" w:hAnsi="Times New Roman" w:cs="Times New Roman"/>
          <w:sz w:val="24"/>
          <w:szCs w:val="24"/>
        </w:rPr>
      </w:pPr>
      <w:r w:rsidRPr="00EA0AC2">
        <w:rPr>
          <w:rFonts w:ascii="Times New Roman" w:hAnsi="Times New Roman" w:cs="Times New Roman"/>
          <w:sz w:val="24"/>
          <w:szCs w:val="24"/>
        </w:rPr>
        <w:t>H</w:t>
      </w:r>
      <w:r w:rsidR="00792027" w:rsidRPr="00EA0AC2">
        <w:rPr>
          <w:rFonts w:ascii="Times New Roman" w:hAnsi="Times New Roman" w:cs="Times New Roman"/>
          <w:sz w:val="24"/>
          <w:szCs w:val="24"/>
        </w:rPr>
        <w:t>erediter (keturunan</w:t>
      </w:r>
      <w:proofErr w:type="gramStart"/>
      <w:r w:rsidR="00792027" w:rsidRPr="00EA0AC2">
        <w:rPr>
          <w:rFonts w:ascii="Times New Roman" w:hAnsi="Times New Roman" w:cs="Times New Roman"/>
          <w:sz w:val="24"/>
          <w:szCs w:val="24"/>
        </w:rPr>
        <w:t>) :</w:t>
      </w:r>
      <w:proofErr w:type="gramEnd"/>
      <w:r w:rsidR="00792027" w:rsidRPr="00EA0AC2">
        <w:rPr>
          <w:rFonts w:ascii="Times New Roman" w:hAnsi="Times New Roman" w:cs="Times New Roman"/>
          <w:sz w:val="24"/>
          <w:szCs w:val="24"/>
        </w:rPr>
        <w:t xml:space="preserve"> penyakit ini diduga diturunkan dari orang tuanya.</w:t>
      </w:r>
    </w:p>
    <w:p w:rsidR="00EA0AC2" w:rsidRDefault="00792027" w:rsidP="00FC3928">
      <w:pPr>
        <w:pStyle w:val="ListParagraph"/>
        <w:numPr>
          <w:ilvl w:val="0"/>
          <w:numId w:val="12"/>
        </w:numPr>
        <w:ind w:firstLine="66"/>
        <w:jc w:val="both"/>
        <w:rPr>
          <w:rFonts w:ascii="Times New Roman" w:hAnsi="Times New Roman" w:cs="Times New Roman"/>
          <w:sz w:val="24"/>
          <w:szCs w:val="24"/>
        </w:rPr>
      </w:pPr>
      <w:proofErr w:type="gramStart"/>
      <w:r w:rsidRPr="00EA0AC2">
        <w:rPr>
          <w:rFonts w:ascii="Times New Roman" w:hAnsi="Times New Roman" w:cs="Times New Roman"/>
          <w:sz w:val="24"/>
          <w:szCs w:val="24"/>
        </w:rPr>
        <w:t>Umur :</w:t>
      </w:r>
      <w:proofErr w:type="gramEnd"/>
      <w:r w:rsidRPr="00EA0AC2">
        <w:rPr>
          <w:rFonts w:ascii="Times New Roman" w:hAnsi="Times New Roman" w:cs="Times New Roman"/>
          <w:sz w:val="24"/>
          <w:szCs w:val="24"/>
        </w:rPr>
        <w:t xml:space="preserve"> penyakit ini paling banyak didapatkan pada usia 30-50tahun.</w:t>
      </w:r>
    </w:p>
    <w:p w:rsidR="00792027" w:rsidRPr="00EA0AC2" w:rsidRDefault="00792027" w:rsidP="00FC3928">
      <w:pPr>
        <w:pStyle w:val="ListParagraph"/>
        <w:numPr>
          <w:ilvl w:val="0"/>
          <w:numId w:val="12"/>
        </w:numPr>
        <w:ind w:left="709" w:hanging="283"/>
        <w:jc w:val="both"/>
        <w:rPr>
          <w:rFonts w:ascii="Times New Roman" w:hAnsi="Times New Roman" w:cs="Times New Roman"/>
          <w:sz w:val="24"/>
          <w:szCs w:val="24"/>
        </w:rPr>
      </w:pPr>
      <w:r w:rsidRPr="00EA0AC2">
        <w:rPr>
          <w:rFonts w:ascii="Times New Roman" w:hAnsi="Times New Roman" w:cs="Times New Roman"/>
          <w:sz w:val="24"/>
          <w:szCs w:val="24"/>
        </w:rPr>
        <w:t>Jenis Kelamin : jumlah  pasien laki-laki 4kali lebih banyak dibanding</w:t>
      </w:r>
      <w:r w:rsidR="00EA0AC2">
        <w:rPr>
          <w:rFonts w:ascii="Times New Roman" w:hAnsi="Times New Roman" w:cs="Times New Roman"/>
          <w:sz w:val="24"/>
          <w:szCs w:val="24"/>
        </w:rPr>
        <w:t>kandengan pasien perempuan</w:t>
      </w:r>
    </w:p>
    <w:p w:rsidR="00EA0AC2" w:rsidRDefault="0081183A" w:rsidP="00FC3928">
      <w:pPr>
        <w:pStyle w:val="Heading2"/>
        <w:numPr>
          <w:ilvl w:val="1"/>
          <w:numId w:val="13"/>
        </w:numPr>
        <w:ind w:left="426" w:hanging="426"/>
        <w:rPr>
          <w:rFonts w:cs="Times New Roman"/>
          <w:szCs w:val="24"/>
        </w:rPr>
      </w:pPr>
      <w:r w:rsidRPr="00E80BE1">
        <w:rPr>
          <w:rFonts w:cs="Times New Roman"/>
          <w:szCs w:val="24"/>
        </w:rPr>
        <w:t>Patofisiologi</w:t>
      </w:r>
    </w:p>
    <w:p w:rsidR="00CE43C8" w:rsidRPr="00EA0AC2" w:rsidRDefault="0081183A" w:rsidP="00EA0AC2">
      <w:pPr>
        <w:pStyle w:val="Heading2"/>
        <w:ind w:left="426" w:firstLine="850"/>
        <w:jc w:val="both"/>
        <w:rPr>
          <w:rFonts w:cs="Times New Roman"/>
          <w:szCs w:val="24"/>
        </w:rPr>
      </w:pPr>
      <w:r w:rsidRPr="00EA0AC2">
        <w:rPr>
          <w:rFonts w:cs="Times New Roman"/>
          <w:szCs w:val="24"/>
        </w:rPr>
        <w:t>Mekanisme pembentukan batu ginjal atau saluran kemih tidak diketahui secara pasti, akan tetapi beberapa buku menyebutkan proses terjadinya batu dapat disebabkan oleh hal-hal sebagai beri</w:t>
      </w:r>
      <w:r w:rsidR="00CE43C8" w:rsidRPr="00EA0AC2">
        <w:rPr>
          <w:rFonts w:cs="Times New Roman"/>
          <w:szCs w:val="24"/>
        </w:rPr>
        <w:t>kut :</w:t>
      </w:r>
    </w:p>
    <w:p w:rsidR="00EA0AC2" w:rsidRDefault="0081183A" w:rsidP="00FC3928">
      <w:pPr>
        <w:pStyle w:val="ListParagraph"/>
        <w:numPr>
          <w:ilvl w:val="0"/>
          <w:numId w:val="14"/>
        </w:numPr>
        <w:ind w:left="709" w:hanging="283"/>
        <w:jc w:val="both"/>
        <w:rPr>
          <w:rFonts w:ascii="Times New Roman" w:hAnsi="Times New Roman" w:cs="Times New Roman"/>
          <w:sz w:val="24"/>
          <w:szCs w:val="24"/>
        </w:rPr>
      </w:pPr>
      <w:r w:rsidRPr="00EA0AC2">
        <w:rPr>
          <w:rFonts w:ascii="Times New Roman" w:hAnsi="Times New Roman" w:cs="Times New Roman"/>
          <w:sz w:val="24"/>
          <w:szCs w:val="24"/>
        </w:rPr>
        <w:t xml:space="preserve">Adanya presipitasi garam-garam yang larut dalam air seni, dimana apabila air seni </w:t>
      </w:r>
      <w:r w:rsidR="00CE43C8" w:rsidRPr="00EA0AC2">
        <w:rPr>
          <w:rFonts w:ascii="Times New Roman" w:hAnsi="Times New Roman" w:cs="Times New Roman"/>
          <w:sz w:val="24"/>
          <w:szCs w:val="24"/>
        </w:rPr>
        <w:t xml:space="preserve">jenuh </w:t>
      </w:r>
      <w:proofErr w:type="gramStart"/>
      <w:r w:rsidR="00CE43C8" w:rsidRPr="00EA0AC2">
        <w:rPr>
          <w:rFonts w:ascii="Times New Roman" w:hAnsi="Times New Roman" w:cs="Times New Roman"/>
          <w:sz w:val="24"/>
          <w:szCs w:val="24"/>
        </w:rPr>
        <w:t>akan</w:t>
      </w:r>
      <w:proofErr w:type="gramEnd"/>
      <w:r w:rsidR="00CE43C8" w:rsidRPr="00EA0AC2">
        <w:rPr>
          <w:rFonts w:ascii="Times New Roman" w:hAnsi="Times New Roman" w:cs="Times New Roman"/>
          <w:sz w:val="24"/>
          <w:szCs w:val="24"/>
        </w:rPr>
        <w:t xml:space="preserve"> terjadi pengendapan.</w:t>
      </w:r>
    </w:p>
    <w:p w:rsidR="00EA0AC2" w:rsidRDefault="0081183A" w:rsidP="00FC3928">
      <w:pPr>
        <w:pStyle w:val="ListParagraph"/>
        <w:numPr>
          <w:ilvl w:val="0"/>
          <w:numId w:val="14"/>
        </w:numPr>
        <w:ind w:left="709" w:hanging="283"/>
        <w:jc w:val="both"/>
        <w:rPr>
          <w:rFonts w:ascii="Times New Roman" w:hAnsi="Times New Roman" w:cs="Times New Roman"/>
          <w:sz w:val="24"/>
          <w:szCs w:val="24"/>
        </w:rPr>
      </w:pPr>
      <w:r w:rsidRPr="00EA0AC2">
        <w:rPr>
          <w:rFonts w:ascii="Times New Roman" w:hAnsi="Times New Roman" w:cs="Times New Roman"/>
          <w:sz w:val="24"/>
          <w:szCs w:val="24"/>
        </w:rPr>
        <w:t xml:space="preserve">Adanya inti </w:t>
      </w:r>
      <w:proofErr w:type="gramStart"/>
      <w:r w:rsidRPr="00EA0AC2">
        <w:rPr>
          <w:rFonts w:ascii="Times New Roman" w:hAnsi="Times New Roman" w:cs="Times New Roman"/>
          <w:sz w:val="24"/>
          <w:szCs w:val="24"/>
        </w:rPr>
        <w:t>( nidus</w:t>
      </w:r>
      <w:proofErr w:type="gramEnd"/>
      <w:r w:rsidRPr="00EA0AC2">
        <w:rPr>
          <w:rFonts w:ascii="Times New Roman" w:hAnsi="Times New Roman" w:cs="Times New Roman"/>
          <w:sz w:val="24"/>
          <w:szCs w:val="24"/>
        </w:rPr>
        <w:t xml:space="preserve"> ). Misalnya ada infeksi kemudian terjadi tukak, dimana tukak ini menjadi inti pembentukan batu, sebagai tempat menempelnya partikel-parti</w:t>
      </w:r>
      <w:r w:rsidR="00CE43C8" w:rsidRPr="00EA0AC2">
        <w:rPr>
          <w:rFonts w:ascii="Times New Roman" w:hAnsi="Times New Roman" w:cs="Times New Roman"/>
          <w:sz w:val="24"/>
          <w:szCs w:val="24"/>
        </w:rPr>
        <w:t>kel batu pada inti tersebut.</w:t>
      </w:r>
    </w:p>
    <w:p w:rsidR="00CE43C8" w:rsidRPr="00EA0AC2" w:rsidRDefault="0081183A" w:rsidP="00FC3928">
      <w:pPr>
        <w:pStyle w:val="ListParagraph"/>
        <w:numPr>
          <w:ilvl w:val="0"/>
          <w:numId w:val="14"/>
        </w:numPr>
        <w:ind w:left="709" w:hanging="283"/>
        <w:jc w:val="both"/>
        <w:rPr>
          <w:rFonts w:ascii="Times New Roman" w:hAnsi="Times New Roman" w:cs="Times New Roman"/>
          <w:sz w:val="24"/>
          <w:szCs w:val="24"/>
        </w:rPr>
      </w:pPr>
      <w:r w:rsidRPr="00EA0AC2">
        <w:rPr>
          <w:rFonts w:ascii="Times New Roman" w:hAnsi="Times New Roman" w:cs="Times New Roman"/>
          <w:sz w:val="24"/>
          <w:szCs w:val="24"/>
        </w:rPr>
        <w:t xml:space="preserve">Perubahan pH atau adanya koloid lain di dalam air seni </w:t>
      </w:r>
      <w:proofErr w:type="gramStart"/>
      <w:r w:rsidRPr="00EA0AC2">
        <w:rPr>
          <w:rFonts w:ascii="Times New Roman" w:hAnsi="Times New Roman" w:cs="Times New Roman"/>
          <w:sz w:val="24"/>
          <w:szCs w:val="24"/>
        </w:rPr>
        <w:t>akan</w:t>
      </w:r>
      <w:proofErr w:type="gramEnd"/>
      <w:r w:rsidRPr="00EA0AC2">
        <w:rPr>
          <w:rFonts w:ascii="Times New Roman" w:hAnsi="Times New Roman" w:cs="Times New Roman"/>
          <w:sz w:val="24"/>
          <w:szCs w:val="24"/>
        </w:rPr>
        <w:t xml:space="preserve"> menetralkan muatan dan meye</w:t>
      </w:r>
      <w:r w:rsidR="00CE43C8" w:rsidRPr="00EA0AC2">
        <w:rPr>
          <w:rFonts w:ascii="Times New Roman" w:hAnsi="Times New Roman" w:cs="Times New Roman"/>
          <w:sz w:val="24"/>
          <w:szCs w:val="24"/>
        </w:rPr>
        <w:t>babkan terjadinya pengendapan.</w:t>
      </w:r>
    </w:p>
    <w:p w:rsidR="00EA0AC2" w:rsidRDefault="0081183A" w:rsidP="00EA0AC2">
      <w:pPr>
        <w:ind w:firstLine="426"/>
        <w:jc w:val="both"/>
        <w:rPr>
          <w:rFonts w:ascii="Times New Roman" w:hAnsi="Times New Roman" w:cs="Times New Roman"/>
          <w:sz w:val="24"/>
          <w:szCs w:val="24"/>
        </w:rPr>
      </w:pPr>
      <w:r w:rsidRPr="00E80BE1">
        <w:rPr>
          <w:rFonts w:ascii="Times New Roman" w:hAnsi="Times New Roman" w:cs="Times New Roman"/>
          <w:sz w:val="24"/>
          <w:szCs w:val="24"/>
        </w:rPr>
        <w:t>Teori Ter</w:t>
      </w:r>
      <w:r w:rsidR="00CE43C8" w:rsidRPr="00E80BE1">
        <w:rPr>
          <w:rFonts w:ascii="Times New Roman" w:hAnsi="Times New Roman" w:cs="Times New Roman"/>
          <w:sz w:val="24"/>
          <w:szCs w:val="24"/>
        </w:rPr>
        <w:t>bentuknya Batu Saluran Kemih:</w:t>
      </w:r>
    </w:p>
    <w:p w:rsidR="00EA0AC2" w:rsidRDefault="0081183A" w:rsidP="00FC3928">
      <w:pPr>
        <w:pStyle w:val="ListParagraph"/>
        <w:numPr>
          <w:ilvl w:val="0"/>
          <w:numId w:val="15"/>
        </w:numPr>
        <w:ind w:left="709" w:hanging="283"/>
        <w:jc w:val="both"/>
        <w:rPr>
          <w:rFonts w:ascii="Times New Roman" w:hAnsi="Times New Roman" w:cs="Times New Roman"/>
          <w:sz w:val="24"/>
          <w:szCs w:val="24"/>
        </w:rPr>
      </w:pPr>
      <w:r w:rsidRPr="00EA0AC2">
        <w:rPr>
          <w:rFonts w:ascii="Times New Roman" w:hAnsi="Times New Roman" w:cs="Times New Roman"/>
          <w:sz w:val="24"/>
          <w:szCs w:val="24"/>
        </w:rPr>
        <w:t xml:space="preserve">Teori nukleasi: Batu terbentuk di dalam urine karena adanya inti batu atau sabuk batu (nukleus). Partikel-partikel yang berada dalam larutan kelewat </w:t>
      </w:r>
      <w:r w:rsidRPr="00EA0AC2">
        <w:rPr>
          <w:rFonts w:ascii="Times New Roman" w:hAnsi="Times New Roman" w:cs="Times New Roman"/>
          <w:sz w:val="24"/>
          <w:szCs w:val="24"/>
        </w:rPr>
        <w:lastRenderedPageBreak/>
        <w:t xml:space="preserve">jenuh </w:t>
      </w:r>
      <w:proofErr w:type="gramStart"/>
      <w:r w:rsidRPr="00EA0AC2">
        <w:rPr>
          <w:rFonts w:ascii="Times New Roman" w:hAnsi="Times New Roman" w:cs="Times New Roman"/>
          <w:sz w:val="24"/>
          <w:szCs w:val="24"/>
        </w:rPr>
        <w:t>akan</w:t>
      </w:r>
      <w:proofErr w:type="gramEnd"/>
      <w:r w:rsidRPr="00EA0AC2">
        <w:rPr>
          <w:rFonts w:ascii="Times New Roman" w:hAnsi="Times New Roman" w:cs="Times New Roman"/>
          <w:sz w:val="24"/>
          <w:szCs w:val="24"/>
        </w:rPr>
        <w:t xml:space="preserve"> mengendap di dalam nukleus itu sehingga akhirnya membentuk batu. Inti </w:t>
      </w:r>
      <w:proofErr w:type="gramStart"/>
      <w:r w:rsidRPr="00EA0AC2">
        <w:rPr>
          <w:rFonts w:ascii="Times New Roman" w:hAnsi="Times New Roman" w:cs="Times New Roman"/>
          <w:sz w:val="24"/>
          <w:szCs w:val="24"/>
        </w:rPr>
        <w:t>bantu</w:t>
      </w:r>
      <w:proofErr w:type="gramEnd"/>
      <w:r w:rsidRPr="00EA0AC2">
        <w:rPr>
          <w:rFonts w:ascii="Times New Roman" w:hAnsi="Times New Roman" w:cs="Times New Roman"/>
          <w:sz w:val="24"/>
          <w:szCs w:val="24"/>
        </w:rPr>
        <w:t xml:space="preserve"> dapat berupa kristal ata</w:t>
      </w:r>
      <w:r w:rsidR="00CE43C8" w:rsidRPr="00EA0AC2">
        <w:rPr>
          <w:rFonts w:ascii="Times New Roman" w:hAnsi="Times New Roman" w:cs="Times New Roman"/>
          <w:sz w:val="24"/>
          <w:szCs w:val="24"/>
        </w:rPr>
        <w:t>u benda asing saluran kemih.</w:t>
      </w:r>
    </w:p>
    <w:p w:rsidR="00EA0AC2" w:rsidRDefault="0081183A" w:rsidP="00FC3928">
      <w:pPr>
        <w:pStyle w:val="ListParagraph"/>
        <w:numPr>
          <w:ilvl w:val="0"/>
          <w:numId w:val="15"/>
        </w:numPr>
        <w:ind w:left="709" w:hanging="283"/>
        <w:jc w:val="both"/>
        <w:rPr>
          <w:rFonts w:ascii="Times New Roman" w:hAnsi="Times New Roman" w:cs="Times New Roman"/>
          <w:sz w:val="24"/>
          <w:szCs w:val="24"/>
        </w:rPr>
      </w:pPr>
      <w:r w:rsidRPr="00EA0AC2">
        <w:rPr>
          <w:rFonts w:ascii="Times New Roman" w:hAnsi="Times New Roman" w:cs="Times New Roman"/>
          <w:sz w:val="24"/>
          <w:szCs w:val="24"/>
        </w:rPr>
        <w:t>Teori matriks: Matriks organik terdiri atas serum/protein urine (albumin, globulin dan mukoprotein) sebagai kerangka tempat men</w:t>
      </w:r>
      <w:r w:rsidR="00CE43C8" w:rsidRPr="00EA0AC2">
        <w:rPr>
          <w:rFonts w:ascii="Times New Roman" w:hAnsi="Times New Roman" w:cs="Times New Roman"/>
          <w:sz w:val="24"/>
          <w:szCs w:val="24"/>
        </w:rPr>
        <w:t>gendapnya kristal-kristal batu.</w:t>
      </w:r>
    </w:p>
    <w:p w:rsidR="0081183A" w:rsidRPr="00EA0AC2" w:rsidRDefault="0081183A" w:rsidP="00FC3928">
      <w:pPr>
        <w:pStyle w:val="ListParagraph"/>
        <w:numPr>
          <w:ilvl w:val="0"/>
          <w:numId w:val="15"/>
        </w:numPr>
        <w:ind w:left="709" w:hanging="283"/>
        <w:jc w:val="both"/>
        <w:rPr>
          <w:rFonts w:ascii="Times New Roman" w:hAnsi="Times New Roman" w:cs="Times New Roman"/>
          <w:sz w:val="24"/>
          <w:szCs w:val="24"/>
        </w:rPr>
      </w:pPr>
      <w:r w:rsidRPr="00EA0AC2">
        <w:rPr>
          <w:rFonts w:ascii="Times New Roman" w:hAnsi="Times New Roman" w:cs="Times New Roman"/>
          <w:sz w:val="24"/>
          <w:szCs w:val="24"/>
        </w:rPr>
        <w:t xml:space="preserve">Penghambat kristalisasi: Urine orang normal mengandung zat penghambat pembentuk </w:t>
      </w:r>
      <w:proofErr w:type="gramStart"/>
      <w:r w:rsidRPr="00EA0AC2">
        <w:rPr>
          <w:rFonts w:ascii="Times New Roman" w:hAnsi="Times New Roman" w:cs="Times New Roman"/>
          <w:sz w:val="24"/>
          <w:szCs w:val="24"/>
        </w:rPr>
        <w:t>kristal</w:t>
      </w:r>
      <w:proofErr w:type="gramEnd"/>
      <w:r w:rsidRPr="00EA0AC2">
        <w:rPr>
          <w:rFonts w:ascii="Times New Roman" w:hAnsi="Times New Roman" w:cs="Times New Roman"/>
          <w:sz w:val="24"/>
          <w:szCs w:val="24"/>
        </w:rPr>
        <w:t xml:space="preserve"> yakni magnesium, sitrat, pirofosfat, mukoprotein dan beberapa peptida. Jika </w:t>
      </w:r>
      <w:proofErr w:type="gramStart"/>
      <w:r w:rsidRPr="00EA0AC2">
        <w:rPr>
          <w:rFonts w:ascii="Times New Roman" w:hAnsi="Times New Roman" w:cs="Times New Roman"/>
          <w:sz w:val="24"/>
          <w:szCs w:val="24"/>
        </w:rPr>
        <w:t>kadar</w:t>
      </w:r>
      <w:proofErr w:type="gramEnd"/>
      <w:r w:rsidRPr="00EA0AC2">
        <w:rPr>
          <w:rFonts w:ascii="Times New Roman" w:hAnsi="Times New Roman" w:cs="Times New Roman"/>
          <w:sz w:val="24"/>
          <w:szCs w:val="24"/>
        </w:rPr>
        <w:t xml:space="preserve"> salah satu atau beberapa zat ini berkurang akan memudahkan terbent</w:t>
      </w:r>
      <w:r w:rsidR="00EA0AC2">
        <w:rPr>
          <w:rFonts w:ascii="Times New Roman" w:hAnsi="Times New Roman" w:cs="Times New Roman"/>
          <w:sz w:val="24"/>
          <w:szCs w:val="24"/>
        </w:rPr>
        <w:t xml:space="preserve">uknya batu dalam saluran kemih. </w:t>
      </w:r>
      <w:r w:rsidRPr="00EA0AC2">
        <w:rPr>
          <w:rFonts w:ascii="Times New Roman" w:hAnsi="Times New Roman" w:cs="Times New Roman"/>
          <w:sz w:val="24"/>
          <w:szCs w:val="24"/>
        </w:rPr>
        <w:t>Batu saluran kemih dapat menimbulkan penyulit berupa obstruksi dan infeksi saluran kemih. Manifestasi obstruksi pada saluran kemih bagian bawah adalah retensi urine atau keluhan miksi yang lain sedangkan pada batu saluran kemih bagian atas dapat menyebabkan hidroureter atau hidrinefrosis. Batu yang dibiarkan di dalam saluran kemih dapat menimbulkan infeksi, abses ginjal, pionefrosis, urosepsis dan kerusakan ginjal permanen (gagal ginjal).</w:t>
      </w:r>
    </w:p>
    <w:p w:rsidR="00EA0AC2" w:rsidRDefault="0081183A" w:rsidP="00FC3928">
      <w:pPr>
        <w:pStyle w:val="Heading2"/>
        <w:numPr>
          <w:ilvl w:val="1"/>
          <w:numId w:val="16"/>
        </w:numPr>
        <w:ind w:left="426" w:hanging="426"/>
        <w:rPr>
          <w:rFonts w:cs="Times New Roman"/>
          <w:szCs w:val="24"/>
        </w:rPr>
      </w:pPr>
      <w:r w:rsidRPr="00E80BE1">
        <w:rPr>
          <w:rFonts w:cs="Times New Roman"/>
          <w:szCs w:val="24"/>
        </w:rPr>
        <w:t>Klasifikasi</w:t>
      </w:r>
    </w:p>
    <w:p w:rsidR="00792027" w:rsidRPr="00EA0AC2" w:rsidRDefault="00792027" w:rsidP="00EA0AC2">
      <w:pPr>
        <w:pStyle w:val="Heading2"/>
        <w:ind w:left="426" w:firstLine="850"/>
        <w:rPr>
          <w:rFonts w:cs="Times New Roman"/>
          <w:szCs w:val="24"/>
        </w:rPr>
      </w:pPr>
      <w:r w:rsidRPr="00EA0AC2">
        <w:rPr>
          <w:rFonts w:eastAsia="Times New Roman" w:cs="Times New Roman"/>
          <w:szCs w:val="24"/>
          <w:lang w:eastAsia="id-ID"/>
        </w:rPr>
        <w:t>Batu saluran kemih dapat dibagi berdasarkan lokasi terbentuknya, menurut</w:t>
      </w:r>
      <w:r w:rsidR="00EA0AC2">
        <w:rPr>
          <w:rFonts w:eastAsia="Times New Roman" w:cs="Times New Roman"/>
          <w:szCs w:val="24"/>
          <w:lang w:val="en-US" w:eastAsia="id-ID"/>
        </w:rPr>
        <w:t xml:space="preserve"> </w:t>
      </w:r>
      <w:r w:rsidRPr="00E80BE1">
        <w:rPr>
          <w:rFonts w:eastAsia="Times New Roman" w:cs="Times New Roman"/>
          <w:szCs w:val="24"/>
          <w:lang w:eastAsia="id-ID"/>
        </w:rPr>
        <w:t>lokasi beradanya, menurut keadaan klinik, dan menurut susunan kimianya.</w:t>
      </w:r>
    </w:p>
    <w:p w:rsidR="00EA0AC2" w:rsidRPr="00EA0AC2" w:rsidRDefault="00792027" w:rsidP="00FC3928">
      <w:pPr>
        <w:pStyle w:val="ListParagraph"/>
        <w:numPr>
          <w:ilvl w:val="0"/>
          <w:numId w:val="17"/>
        </w:numPr>
        <w:jc w:val="both"/>
        <w:rPr>
          <w:rFonts w:ascii="Times New Roman" w:eastAsia="Times New Roman" w:hAnsi="Times New Roman" w:cs="Times New Roman"/>
          <w:sz w:val="24"/>
          <w:szCs w:val="24"/>
          <w:lang w:eastAsia="id-ID"/>
        </w:rPr>
      </w:pPr>
      <w:r w:rsidRPr="00EA0AC2">
        <w:rPr>
          <w:rFonts w:ascii="Times New Roman" w:eastAsia="Times New Roman" w:hAnsi="Times New Roman" w:cs="Times New Roman"/>
          <w:bCs/>
          <w:sz w:val="24"/>
          <w:szCs w:val="24"/>
          <w:lang w:eastAsia="id-ID"/>
        </w:rPr>
        <w:t xml:space="preserve">Menurut tempat terbentuknya </w:t>
      </w:r>
    </w:p>
    <w:p w:rsidR="00EA0AC2" w:rsidRDefault="00792027" w:rsidP="00FC3928">
      <w:pPr>
        <w:pStyle w:val="ListParagraph"/>
        <w:numPr>
          <w:ilvl w:val="0"/>
          <w:numId w:val="18"/>
        </w:numPr>
        <w:ind w:left="993" w:hanging="284"/>
        <w:jc w:val="both"/>
        <w:rPr>
          <w:rFonts w:ascii="Times New Roman" w:eastAsia="Times New Roman" w:hAnsi="Times New Roman" w:cs="Times New Roman"/>
          <w:sz w:val="24"/>
          <w:szCs w:val="24"/>
          <w:lang w:eastAsia="id-ID"/>
        </w:rPr>
      </w:pPr>
      <w:r w:rsidRPr="00EA0AC2">
        <w:rPr>
          <w:rFonts w:ascii="Times New Roman" w:eastAsia="Times New Roman" w:hAnsi="Times New Roman" w:cs="Times New Roman"/>
          <w:sz w:val="24"/>
          <w:szCs w:val="24"/>
          <w:lang w:eastAsia="id-ID"/>
        </w:rPr>
        <w:t>Batu ginjal</w:t>
      </w:r>
    </w:p>
    <w:p w:rsidR="00792027" w:rsidRPr="00EA0AC2" w:rsidRDefault="00792027" w:rsidP="00FC3928">
      <w:pPr>
        <w:pStyle w:val="ListParagraph"/>
        <w:numPr>
          <w:ilvl w:val="0"/>
          <w:numId w:val="18"/>
        </w:numPr>
        <w:ind w:left="993" w:hanging="284"/>
        <w:jc w:val="both"/>
        <w:rPr>
          <w:rFonts w:ascii="Times New Roman" w:eastAsia="Times New Roman" w:hAnsi="Times New Roman" w:cs="Times New Roman"/>
          <w:sz w:val="24"/>
          <w:szCs w:val="24"/>
          <w:lang w:eastAsia="id-ID"/>
        </w:rPr>
      </w:pPr>
      <w:r w:rsidRPr="00EA0AC2">
        <w:rPr>
          <w:rFonts w:ascii="Times New Roman" w:eastAsia="Times New Roman" w:hAnsi="Times New Roman" w:cs="Times New Roman"/>
          <w:sz w:val="24"/>
          <w:szCs w:val="24"/>
          <w:lang w:eastAsia="id-ID"/>
        </w:rPr>
        <w:t>Batu kandung kemih</w:t>
      </w:r>
    </w:p>
    <w:p w:rsidR="00D06BF3" w:rsidRPr="00D06BF3" w:rsidRDefault="00792027" w:rsidP="00FC3928">
      <w:pPr>
        <w:pStyle w:val="ListParagraph"/>
        <w:numPr>
          <w:ilvl w:val="0"/>
          <w:numId w:val="17"/>
        </w:numPr>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bCs/>
          <w:sz w:val="24"/>
          <w:szCs w:val="24"/>
          <w:lang w:eastAsia="id-ID"/>
        </w:rPr>
        <w:t>Menurut lokasi keberadaannya :</w:t>
      </w:r>
    </w:p>
    <w:p w:rsidR="00D06BF3" w:rsidRDefault="00792027" w:rsidP="00FC3928">
      <w:pPr>
        <w:pStyle w:val="ListParagraph"/>
        <w:numPr>
          <w:ilvl w:val="0"/>
          <w:numId w:val="19"/>
        </w:numPr>
        <w:ind w:left="993" w:hanging="284"/>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sz w:val="24"/>
          <w:szCs w:val="24"/>
          <w:lang w:eastAsia="id-ID"/>
        </w:rPr>
        <w:t>Batu urin bagian atas (mulai ginjal sampai ureter distal)</w:t>
      </w:r>
    </w:p>
    <w:p w:rsidR="00792027" w:rsidRPr="00D06BF3" w:rsidRDefault="00792027" w:rsidP="00FC3928">
      <w:pPr>
        <w:pStyle w:val="ListParagraph"/>
        <w:numPr>
          <w:ilvl w:val="0"/>
          <w:numId w:val="19"/>
        </w:numPr>
        <w:ind w:left="993" w:hanging="284"/>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sz w:val="24"/>
          <w:szCs w:val="24"/>
          <w:lang w:eastAsia="id-ID"/>
        </w:rPr>
        <w:t>Batu urin bagian bawah (Mulai kandung kemih sampai uretra)</w:t>
      </w:r>
    </w:p>
    <w:p w:rsidR="00D06BF3" w:rsidRDefault="00792027" w:rsidP="00FC3928">
      <w:pPr>
        <w:pStyle w:val="ListParagraph"/>
        <w:numPr>
          <w:ilvl w:val="0"/>
          <w:numId w:val="17"/>
        </w:num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bCs/>
          <w:sz w:val="24"/>
          <w:szCs w:val="24"/>
          <w:lang w:eastAsia="id-ID"/>
        </w:rPr>
        <w:t xml:space="preserve">Menurut Keadaan Klinik </w:t>
      </w:r>
      <w:r w:rsidRPr="00E80BE1">
        <w:rPr>
          <w:rFonts w:ascii="Times New Roman" w:eastAsia="Times New Roman" w:hAnsi="Times New Roman" w:cs="Times New Roman"/>
          <w:sz w:val="24"/>
          <w:szCs w:val="24"/>
          <w:lang w:eastAsia="id-ID"/>
        </w:rPr>
        <w:t xml:space="preserve">: </w:t>
      </w:r>
    </w:p>
    <w:p w:rsidR="00D06BF3" w:rsidRDefault="00792027" w:rsidP="00FC3928">
      <w:pPr>
        <w:pStyle w:val="ListParagraph"/>
        <w:numPr>
          <w:ilvl w:val="0"/>
          <w:numId w:val="20"/>
        </w:numPr>
        <w:ind w:left="993" w:hanging="284"/>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sz w:val="24"/>
          <w:szCs w:val="24"/>
          <w:lang w:eastAsia="id-ID"/>
        </w:rPr>
        <w:t xml:space="preserve">Batu urin metabolic </w:t>
      </w:r>
      <w:proofErr w:type="gramStart"/>
      <w:r w:rsidRPr="00D06BF3">
        <w:rPr>
          <w:rFonts w:ascii="Times New Roman" w:eastAsia="Times New Roman" w:hAnsi="Times New Roman" w:cs="Times New Roman"/>
          <w:sz w:val="24"/>
          <w:szCs w:val="24"/>
          <w:lang w:eastAsia="id-ID"/>
        </w:rPr>
        <w:t>aktif :</w:t>
      </w:r>
      <w:proofErr w:type="gramEnd"/>
      <w:r w:rsidRPr="00D06BF3">
        <w:rPr>
          <w:rFonts w:ascii="Times New Roman" w:eastAsia="Times New Roman" w:hAnsi="Times New Roman" w:cs="Times New Roman"/>
          <w:sz w:val="24"/>
          <w:szCs w:val="24"/>
          <w:lang w:eastAsia="id-ID"/>
        </w:rPr>
        <w:t xml:space="preserve"> bila timbul dalam satu tahun trakhir, batu bertambah</w:t>
      </w:r>
      <w:r w:rsidR="00D06BF3">
        <w:rPr>
          <w:rFonts w:ascii="Times New Roman" w:eastAsia="Times New Roman" w:hAnsi="Times New Roman" w:cs="Times New Roman"/>
          <w:sz w:val="24"/>
          <w:szCs w:val="24"/>
          <w:lang w:eastAsia="id-ID"/>
        </w:rPr>
        <w:t xml:space="preserve"> </w:t>
      </w:r>
      <w:r w:rsidRPr="00D06BF3">
        <w:rPr>
          <w:rFonts w:ascii="Times New Roman" w:eastAsia="Times New Roman" w:hAnsi="Times New Roman" w:cs="Times New Roman"/>
          <w:sz w:val="24"/>
          <w:szCs w:val="24"/>
          <w:lang w:eastAsia="id-ID"/>
        </w:rPr>
        <w:t>besar atau kencing batu.</w:t>
      </w:r>
    </w:p>
    <w:p w:rsidR="00D06BF3" w:rsidRDefault="00792027" w:rsidP="00FC3928">
      <w:pPr>
        <w:pStyle w:val="ListParagraph"/>
        <w:numPr>
          <w:ilvl w:val="0"/>
          <w:numId w:val="20"/>
        </w:numPr>
        <w:ind w:left="993" w:hanging="284"/>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sz w:val="24"/>
          <w:szCs w:val="24"/>
          <w:lang w:eastAsia="id-ID"/>
        </w:rPr>
        <w:t>Batu urin metabolic inaktif : bila tidak ada gejala seperti yang aktif</w:t>
      </w:r>
    </w:p>
    <w:p w:rsidR="00D06BF3" w:rsidRDefault="00792027" w:rsidP="00FC3928">
      <w:pPr>
        <w:pStyle w:val="ListParagraph"/>
        <w:numPr>
          <w:ilvl w:val="0"/>
          <w:numId w:val="20"/>
        </w:numPr>
        <w:ind w:left="993" w:hanging="284"/>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sz w:val="24"/>
          <w:szCs w:val="24"/>
          <w:lang w:eastAsia="id-ID"/>
        </w:rPr>
        <w:t>Batu urin yang aktifitasnya diketahui (asimtomatik)</w:t>
      </w:r>
    </w:p>
    <w:p w:rsidR="00792027" w:rsidRPr="00D06BF3" w:rsidRDefault="00792027" w:rsidP="00FC3928">
      <w:pPr>
        <w:pStyle w:val="ListParagraph"/>
        <w:numPr>
          <w:ilvl w:val="0"/>
          <w:numId w:val="20"/>
        </w:numPr>
        <w:ind w:left="993" w:hanging="284"/>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sz w:val="24"/>
          <w:szCs w:val="24"/>
          <w:lang w:eastAsia="id-ID"/>
        </w:rPr>
        <w:t>Batu urin yang perlu tindakan bedah (surgically active) bila menyebabkanobstruksi, infeksi, kolik, hematuria.</w:t>
      </w:r>
    </w:p>
    <w:p w:rsidR="00D06BF3" w:rsidRPr="00D06BF3" w:rsidRDefault="00792027" w:rsidP="00FC3928">
      <w:pPr>
        <w:pStyle w:val="ListParagraph"/>
        <w:numPr>
          <w:ilvl w:val="0"/>
          <w:numId w:val="17"/>
        </w:num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bCs/>
          <w:sz w:val="24"/>
          <w:szCs w:val="24"/>
          <w:lang w:eastAsia="id-ID"/>
        </w:rPr>
        <w:t>Menurut susunan kimiawi</w:t>
      </w:r>
    </w:p>
    <w:p w:rsidR="00D06BF3" w:rsidRDefault="00792027" w:rsidP="00D06BF3">
      <w:pPr>
        <w:pStyle w:val="ListParagraph"/>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sz w:val="24"/>
          <w:szCs w:val="24"/>
          <w:lang w:eastAsia="id-ID"/>
        </w:rPr>
        <w:t xml:space="preserve">Berdasarkan susunan kimianya batu urin ada beberapa jenis </w:t>
      </w:r>
      <w:proofErr w:type="gramStart"/>
      <w:r w:rsidRPr="00D06BF3">
        <w:rPr>
          <w:rFonts w:ascii="Times New Roman" w:eastAsia="Times New Roman" w:hAnsi="Times New Roman" w:cs="Times New Roman"/>
          <w:sz w:val="24"/>
          <w:szCs w:val="24"/>
          <w:lang w:eastAsia="id-ID"/>
        </w:rPr>
        <w:t>yaitu :</w:t>
      </w:r>
      <w:proofErr w:type="gramEnd"/>
      <w:r w:rsidRPr="00D06BF3">
        <w:rPr>
          <w:rFonts w:ascii="Times New Roman" w:eastAsia="Times New Roman" w:hAnsi="Times New Roman" w:cs="Times New Roman"/>
          <w:sz w:val="24"/>
          <w:szCs w:val="24"/>
          <w:lang w:eastAsia="id-ID"/>
        </w:rPr>
        <w:t xml:space="preserve"> batu kalsium okalat, batu kalsium fosfat, batu asam urat, batu struvit (magnesiuma</w:t>
      </w:r>
      <w:r w:rsidR="00D06BF3">
        <w:rPr>
          <w:rFonts w:ascii="Times New Roman" w:eastAsia="Times New Roman" w:hAnsi="Times New Roman" w:cs="Times New Roman"/>
          <w:sz w:val="24"/>
          <w:szCs w:val="24"/>
          <w:lang w:eastAsia="id-ID"/>
        </w:rPr>
        <w:t>mmonium fosfat) dan batu sistin</w:t>
      </w:r>
    </w:p>
    <w:p w:rsidR="00D06BF3" w:rsidRPr="00D06BF3" w:rsidRDefault="00792027" w:rsidP="00FC3928">
      <w:pPr>
        <w:pStyle w:val="ListParagraph"/>
        <w:numPr>
          <w:ilvl w:val="0"/>
          <w:numId w:val="21"/>
        </w:numPr>
        <w:ind w:left="993" w:hanging="284"/>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bCs/>
          <w:sz w:val="24"/>
          <w:szCs w:val="24"/>
          <w:lang w:eastAsia="id-ID"/>
        </w:rPr>
        <w:t>Batu Kalsium Oksalat :</w:t>
      </w:r>
    </w:p>
    <w:p w:rsidR="00D06BF3" w:rsidRDefault="00792027" w:rsidP="00D06BF3">
      <w:pPr>
        <w:pStyle w:val="ListParagraph"/>
        <w:ind w:left="993"/>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sz w:val="24"/>
          <w:szCs w:val="24"/>
          <w:lang w:eastAsia="id-ID"/>
        </w:rPr>
        <w:t>Merupakan jenis batu paling sering dijumpai; yaitu lebih kurang 75 – 85%</w:t>
      </w:r>
      <w:r w:rsidR="00D06BF3">
        <w:rPr>
          <w:rFonts w:ascii="Times New Roman" w:eastAsia="Times New Roman" w:hAnsi="Times New Roman" w:cs="Times New Roman"/>
          <w:sz w:val="24"/>
          <w:szCs w:val="24"/>
          <w:lang w:eastAsia="id-ID"/>
        </w:rPr>
        <w:t xml:space="preserve"> </w:t>
      </w:r>
      <w:r w:rsidRPr="00E80BE1">
        <w:rPr>
          <w:rFonts w:ascii="Times New Roman" w:eastAsia="Times New Roman" w:hAnsi="Times New Roman" w:cs="Times New Roman"/>
          <w:sz w:val="24"/>
          <w:szCs w:val="24"/>
          <w:lang w:eastAsia="id-ID"/>
        </w:rPr>
        <w:t>dari seluruh batu urin. Batu ini lebih umum pada wanita, dan rata-</w:t>
      </w:r>
      <w:r w:rsidRPr="00E80BE1">
        <w:rPr>
          <w:rFonts w:ascii="Times New Roman" w:eastAsia="Times New Roman" w:hAnsi="Times New Roman" w:cs="Times New Roman"/>
          <w:sz w:val="24"/>
          <w:szCs w:val="24"/>
          <w:lang w:eastAsia="id-ID"/>
        </w:rPr>
        <w:lastRenderedPageBreak/>
        <w:t xml:space="preserve">rata terjadi pada usia decade ketiga. Kadang-kadang batu ini dijumpai dalam bentuk murni atau juga bisa dalam bentuk campuran, misalnya dengan batu kalsium </w:t>
      </w:r>
      <w:proofErr w:type="gramStart"/>
      <w:r w:rsidRPr="00E80BE1">
        <w:rPr>
          <w:rFonts w:ascii="Times New Roman" w:eastAsia="Times New Roman" w:hAnsi="Times New Roman" w:cs="Times New Roman"/>
          <w:sz w:val="24"/>
          <w:szCs w:val="24"/>
          <w:lang w:eastAsia="id-ID"/>
        </w:rPr>
        <w:t>fosfat )biasanya</w:t>
      </w:r>
      <w:proofErr w:type="gramEnd"/>
      <w:r w:rsidRPr="00E80BE1">
        <w:rPr>
          <w:rFonts w:ascii="Times New Roman" w:eastAsia="Times New Roman" w:hAnsi="Times New Roman" w:cs="Times New Roman"/>
          <w:sz w:val="24"/>
          <w:szCs w:val="24"/>
          <w:lang w:eastAsia="id-ID"/>
        </w:rPr>
        <w:t xml:space="preserve"> hidroxy apatite).</w:t>
      </w:r>
    </w:p>
    <w:p w:rsidR="00D06BF3" w:rsidRDefault="00792027" w:rsidP="00D06BF3">
      <w:pPr>
        <w:pStyle w:val="ListParagraph"/>
        <w:ind w:left="993"/>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Batu kalsium ini terdiri dari 2 tipe yaitu monohidrat dan dihidrat. Batu kalsium dihidrat biasanya pecah dengan mudah dengan lithotripsy (suatu teknik non invasive dengan menggunakan gelombang kejut yang difokuskan pada batu untuk menghancurkan batu menjadi fragmen-fragmen.) sedangkan batu monohidrat adalah salah satu diantara jenis batu yang sukar dijadikan fragmen-fragmen.</w:t>
      </w:r>
    </w:p>
    <w:p w:rsidR="00D06BF3" w:rsidRPr="00D06BF3" w:rsidRDefault="00792027" w:rsidP="00FC3928">
      <w:pPr>
        <w:pStyle w:val="ListParagraph"/>
        <w:numPr>
          <w:ilvl w:val="0"/>
          <w:numId w:val="21"/>
        </w:numPr>
        <w:ind w:left="993" w:hanging="284"/>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bCs/>
          <w:sz w:val="24"/>
          <w:szCs w:val="24"/>
          <w:lang w:eastAsia="id-ID"/>
        </w:rPr>
        <w:t>Batu Struvit :</w:t>
      </w:r>
    </w:p>
    <w:p w:rsidR="00792027" w:rsidRPr="00D06BF3" w:rsidRDefault="00792027" w:rsidP="00D06BF3">
      <w:pPr>
        <w:pStyle w:val="ListParagraph"/>
        <w:ind w:left="993"/>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sz w:val="24"/>
          <w:szCs w:val="24"/>
          <w:lang w:eastAsia="id-ID"/>
        </w:rPr>
        <w:t xml:space="preserve">Sekitar 10-15% dari total, terdiri dari magnesium ammonium fosfat (batu struvit) dan kalsium fosfat. Batu ini terjadi sekunder terhadap infeksi saluran kemih yang disebabkan bakteri pemecah urea. Batu dapat tumbuh menjadi lebih besar membentuk batu staghorn dan mengisi seluruh </w:t>
      </w:r>
      <w:r w:rsidR="00D06BF3">
        <w:rPr>
          <w:rFonts w:ascii="Times New Roman" w:eastAsia="Times New Roman" w:hAnsi="Times New Roman" w:cs="Times New Roman"/>
          <w:sz w:val="24"/>
          <w:szCs w:val="24"/>
          <w:lang w:eastAsia="id-ID"/>
        </w:rPr>
        <w:t xml:space="preserve">pelvis dan kaliks ginjal. </w:t>
      </w:r>
      <w:r w:rsidRPr="00D06BF3">
        <w:rPr>
          <w:rFonts w:ascii="Times New Roman" w:eastAsia="Times New Roman" w:hAnsi="Times New Roman" w:cs="Times New Roman"/>
          <w:sz w:val="24"/>
          <w:szCs w:val="24"/>
          <w:lang w:eastAsia="id-ID"/>
        </w:rPr>
        <w:t>Batu dapat tumbuh menjadi lebih besar membentuk batu staghorn dan mengisi seluruh pelvi</w:t>
      </w:r>
      <w:r w:rsidR="00D06BF3">
        <w:rPr>
          <w:rFonts w:ascii="Times New Roman" w:eastAsia="Times New Roman" w:hAnsi="Times New Roman" w:cs="Times New Roman"/>
          <w:sz w:val="24"/>
          <w:szCs w:val="24"/>
          <w:lang w:eastAsia="id-ID"/>
        </w:rPr>
        <w:t xml:space="preserve">s dan kaliks ginjal. </w:t>
      </w:r>
      <w:r w:rsidRPr="00D06BF3">
        <w:rPr>
          <w:rFonts w:ascii="Times New Roman" w:eastAsia="Times New Roman" w:hAnsi="Times New Roman" w:cs="Times New Roman"/>
          <w:sz w:val="24"/>
          <w:szCs w:val="24"/>
          <w:lang w:eastAsia="id-ID"/>
        </w:rPr>
        <w:t xml:space="preserve">Batu ini bersifat radioopak dan mempunyai densitas yang berbeda. Diurin </w:t>
      </w:r>
      <w:proofErr w:type="gramStart"/>
      <w:r w:rsidRPr="00D06BF3">
        <w:rPr>
          <w:rFonts w:ascii="Times New Roman" w:eastAsia="Times New Roman" w:hAnsi="Times New Roman" w:cs="Times New Roman"/>
          <w:sz w:val="24"/>
          <w:szCs w:val="24"/>
          <w:lang w:eastAsia="id-ID"/>
        </w:rPr>
        <w:t>kristal</w:t>
      </w:r>
      <w:proofErr w:type="gramEnd"/>
      <w:r w:rsidRPr="00D06BF3">
        <w:rPr>
          <w:rFonts w:ascii="Times New Roman" w:eastAsia="Times New Roman" w:hAnsi="Times New Roman" w:cs="Times New Roman"/>
          <w:sz w:val="24"/>
          <w:szCs w:val="24"/>
          <w:lang w:eastAsia="id-ID"/>
        </w:rPr>
        <w:t xml:space="preserve"> batu struit berbentuk prisma empat persegi panjang. Dikatakan bahwa batu staghorn dan struit mungkin berhubungan erat dengan destruksi yang cepat dari ginjal’ hal ini mungkin karena proteus merupakan bakteri urease yang poten.</w:t>
      </w:r>
    </w:p>
    <w:p w:rsidR="00D06BF3" w:rsidRPr="00D06BF3" w:rsidRDefault="00792027" w:rsidP="00FC3928">
      <w:pPr>
        <w:pStyle w:val="ListParagraph"/>
        <w:numPr>
          <w:ilvl w:val="0"/>
          <w:numId w:val="21"/>
        </w:numPr>
        <w:ind w:left="993" w:hanging="284"/>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bCs/>
          <w:sz w:val="24"/>
          <w:szCs w:val="24"/>
          <w:lang w:eastAsia="id-ID"/>
        </w:rPr>
        <w:t>Batu asam urat :</w:t>
      </w:r>
    </w:p>
    <w:p w:rsidR="00792027" w:rsidRPr="00D06BF3" w:rsidRDefault="00792027" w:rsidP="00D06BF3">
      <w:pPr>
        <w:pStyle w:val="ListParagraph"/>
        <w:ind w:left="993"/>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sz w:val="24"/>
          <w:szCs w:val="24"/>
          <w:lang w:eastAsia="id-ID"/>
        </w:rPr>
        <w:t xml:space="preserve">Lebih kurang 5-10% dari seluruh batu saluran kemih dan batu ini tidak mengandung kalsium dalam bentuk mu rni sehingga tak terlihat dengan sinar X (Radiolusen) tapi mungkin bisa dilihat dengan USG atau dengan Intra Venous Pyelografy (IVP). Batu asam urat ini biasanya berukuran kecil, tapi kadang-kadang dapat cukup besar untuk membentuk batu staghorn, dan biasanya relatif lebih mudah keluar karena rapuh dan sukar larut dalam urin yang asam.  Batu asam urat ini terjadi terutama pada </w:t>
      </w:r>
      <w:proofErr w:type="gramStart"/>
      <w:r w:rsidRPr="00D06BF3">
        <w:rPr>
          <w:rFonts w:ascii="Times New Roman" w:eastAsia="Times New Roman" w:hAnsi="Times New Roman" w:cs="Times New Roman"/>
          <w:sz w:val="24"/>
          <w:szCs w:val="24"/>
          <w:lang w:eastAsia="id-ID"/>
        </w:rPr>
        <w:t>wanita</w:t>
      </w:r>
      <w:proofErr w:type="gramEnd"/>
      <w:r w:rsidRPr="00D06BF3">
        <w:rPr>
          <w:rFonts w:ascii="Times New Roman" w:eastAsia="Times New Roman" w:hAnsi="Times New Roman" w:cs="Times New Roman"/>
          <w:sz w:val="24"/>
          <w:szCs w:val="24"/>
          <w:lang w:eastAsia="id-ID"/>
        </w:rPr>
        <w:t xml:space="preserve">. Separoh dari penderita batu asam urat menderita gout; dan batu ini biasanya bersifat famili apakah dengan atau tanpa gout. Dalam urin </w:t>
      </w:r>
      <w:proofErr w:type="gramStart"/>
      <w:r w:rsidRPr="00D06BF3">
        <w:rPr>
          <w:rFonts w:ascii="Times New Roman" w:eastAsia="Times New Roman" w:hAnsi="Times New Roman" w:cs="Times New Roman"/>
          <w:sz w:val="24"/>
          <w:szCs w:val="24"/>
          <w:lang w:eastAsia="id-ID"/>
        </w:rPr>
        <w:t>kristal</w:t>
      </w:r>
      <w:proofErr w:type="gramEnd"/>
      <w:r w:rsidRPr="00D06BF3">
        <w:rPr>
          <w:rFonts w:ascii="Times New Roman" w:eastAsia="Times New Roman" w:hAnsi="Times New Roman" w:cs="Times New Roman"/>
          <w:sz w:val="24"/>
          <w:szCs w:val="24"/>
          <w:lang w:eastAsia="id-ID"/>
        </w:rPr>
        <w:t xml:space="preserve"> asam urat berwarna merah orange. Asam urat anhirat menghasilkan kristal-kristal kecil yang terlihat amorphous dengan mikroskop cahaya. Dan </w:t>
      </w:r>
      <w:proofErr w:type="gramStart"/>
      <w:r w:rsidRPr="00D06BF3">
        <w:rPr>
          <w:rFonts w:ascii="Times New Roman" w:eastAsia="Times New Roman" w:hAnsi="Times New Roman" w:cs="Times New Roman"/>
          <w:sz w:val="24"/>
          <w:szCs w:val="24"/>
          <w:lang w:eastAsia="id-ID"/>
        </w:rPr>
        <w:t>kristal</w:t>
      </w:r>
      <w:proofErr w:type="gramEnd"/>
      <w:r w:rsidRPr="00D06BF3">
        <w:rPr>
          <w:rFonts w:ascii="Times New Roman" w:eastAsia="Times New Roman" w:hAnsi="Times New Roman" w:cs="Times New Roman"/>
          <w:sz w:val="24"/>
          <w:szCs w:val="24"/>
          <w:lang w:eastAsia="id-ID"/>
        </w:rPr>
        <w:t xml:space="preserve"> ini tak bisa dibedakan dengan kristal apatit. Batu jenis dihidrat cenderung membentuk </w:t>
      </w:r>
      <w:proofErr w:type="gramStart"/>
      <w:r w:rsidRPr="00D06BF3">
        <w:rPr>
          <w:rFonts w:ascii="Times New Roman" w:eastAsia="Times New Roman" w:hAnsi="Times New Roman" w:cs="Times New Roman"/>
          <w:sz w:val="24"/>
          <w:szCs w:val="24"/>
          <w:lang w:eastAsia="id-ID"/>
        </w:rPr>
        <w:t>kristal</w:t>
      </w:r>
      <w:proofErr w:type="gramEnd"/>
      <w:r w:rsidRPr="00D06BF3">
        <w:rPr>
          <w:rFonts w:ascii="Times New Roman" w:eastAsia="Times New Roman" w:hAnsi="Times New Roman" w:cs="Times New Roman"/>
          <w:sz w:val="24"/>
          <w:szCs w:val="24"/>
          <w:lang w:eastAsia="id-ID"/>
        </w:rPr>
        <w:t xml:space="preserve"> seperti tetesan air mata.</w:t>
      </w:r>
    </w:p>
    <w:p w:rsidR="00D06BF3" w:rsidRDefault="00792027" w:rsidP="00FC3928">
      <w:pPr>
        <w:pStyle w:val="ListParagraph"/>
        <w:numPr>
          <w:ilvl w:val="0"/>
          <w:numId w:val="21"/>
        </w:numPr>
        <w:ind w:left="993" w:hanging="284"/>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bCs/>
          <w:sz w:val="24"/>
          <w:szCs w:val="24"/>
          <w:lang w:eastAsia="id-ID"/>
        </w:rPr>
        <w:t xml:space="preserve">Batu </w:t>
      </w:r>
      <w:proofErr w:type="gramStart"/>
      <w:r w:rsidRPr="00E80BE1">
        <w:rPr>
          <w:rFonts w:ascii="Times New Roman" w:eastAsia="Times New Roman" w:hAnsi="Times New Roman" w:cs="Times New Roman"/>
          <w:bCs/>
          <w:sz w:val="24"/>
          <w:szCs w:val="24"/>
          <w:lang w:eastAsia="id-ID"/>
        </w:rPr>
        <w:t>Sistin :</w:t>
      </w:r>
      <w:proofErr w:type="gramEnd"/>
      <w:r w:rsidRPr="00E80BE1">
        <w:rPr>
          <w:rFonts w:ascii="Times New Roman" w:eastAsia="Times New Roman" w:hAnsi="Times New Roman" w:cs="Times New Roman"/>
          <w:bCs/>
          <w:sz w:val="24"/>
          <w:szCs w:val="24"/>
          <w:lang w:eastAsia="id-ID"/>
        </w:rPr>
        <w:t xml:space="preserve"> </w:t>
      </w:r>
      <w:r w:rsidRPr="00E80BE1">
        <w:rPr>
          <w:rFonts w:ascii="Times New Roman" w:eastAsia="Times New Roman" w:hAnsi="Times New Roman" w:cs="Times New Roman"/>
          <w:sz w:val="24"/>
          <w:szCs w:val="24"/>
          <w:lang w:eastAsia="id-ID"/>
        </w:rPr>
        <w:t>(1-2%)</w:t>
      </w:r>
    </w:p>
    <w:p w:rsidR="00234C45" w:rsidRPr="00E80BE1" w:rsidRDefault="00792027" w:rsidP="00D06BF3">
      <w:pPr>
        <w:pStyle w:val="ListParagraph"/>
        <w:ind w:left="993"/>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sz w:val="24"/>
          <w:szCs w:val="24"/>
          <w:lang w:eastAsia="id-ID"/>
        </w:rPr>
        <w:t xml:space="preserve">Lebih kurang 1-2% dari seluruh BSDK, Batu ini jarang dijumpai (tidak umum), berwarana kuning jeruk dan berkilau. Sedang kristal sistin diurin </w:t>
      </w:r>
      <w:r w:rsidRPr="00D06BF3">
        <w:rPr>
          <w:rFonts w:ascii="Times New Roman" w:eastAsia="Times New Roman" w:hAnsi="Times New Roman" w:cs="Times New Roman"/>
          <w:sz w:val="24"/>
          <w:szCs w:val="24"/>
          <w:lang w:eastAsia="id-ID"/>
        </w:rPr>
        <w:lastRenderedPageBreak/>
        <w:t>tampak seperti plat segi enam, sangat sukar larut dalam air</w:t>
      </w:r>
      <w:proofErr w:type="gramStart"/>
      <w:r w:rsidRPr="00D06BF3">
        <w:rPr>
          <w:rFonts w:ascii="Times New Roman" w:eastAsia="Times New Roman" w:hAnsi="Times New Roman" w:cs="Times New Roman"/>
          <w:sz w:val="24"/>
          <w:szCs w:val="24"/>
          <w:lang w:eastAsia="id-ID"/>
        </w:rPr>
        <w:t>.(</w:t>
      </w:r>
      <w:proofErr w:type="gramEnd"/>
      <w:r w:rsidRPr="00D06BF3">
        <w:rPr>
          <w:rFonts w:ascii="Times New Roman" w:eastAsia="Times New Roman" w:hAnsi="Times New Roman" w:cs="Times New Roman"/>
          <w:sz w:val="24"/>
          <w:szCs w:val="24"/>
          <w:lang w:eastAsia="id-ID"/>
        </w:rPr>
        <w:t>6) Bersifat Rad</w:t>
      </w:r>
      <w:r w:rsidR="00D06BF3">
        <w:rPr>
          <w:rFonts w:ascii="Times New Roman" w:eastAsia="Times New Roman" w:hAnsi="Times New Roman" w:cs="Times New Roman"/>
          <w:sz w:val="24"/>
          <w:szCs w:val="24"/>
          <w:lang w:eastAsia="id-ID"/>
        </w:rPr>
        <w:t>ioopak karena mengandung sulfur.</w:t>
      </w:r>
    </w:p>
    <w:p w:rsidR="00D06BF3" w:rsidRPr="00D06BF3" w:rsidRDefault="00792027" w:rsidP="00FC3928">
      <w:pPr>
        <w:pStyle w:val="ListParagraph"/>
        <w:numPr>
          <w:ilvl w:val="0"/>
          <w:numId w:val="21"/>
        </w:numPr>
        <w:ind w:left="993" w:hanging="284"/>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bCs/>
          <w:sz w:val="24"/>
          <w:szCs w:val="24"/>
          <w:lang w:eastAsia="id-ID"/>
        </w:rPr>
        <w:t>Batu Xantin :</w:t>
      </w:r>
    </w:p>
    <w:p w:rsidR="00792027" w:rsidRPr="00D06BF3" w:rsidRDefault="00792027" w:rsidP="00D06BF3">
      <w:pPr>
        <w:pStyle w:val="ListParagraph"/>
        <w:ind w:left="993"/>
        <w:jc w:val="both"/>
        <w:rPr>
          <w:rFonts w:ascii="Times New Roman" w:eastAsia="Times New Roman" w:hAnsi="Times New Roman" w:cs="Times New Roman"/>
          <w:sz w:val="24"/>
          <w:szCs w:val="24"/>
          <w:lang w:eastAsia="id-ID"/>
        </w:rPr>
      </w:pPr>
      <w:r w:rsidRPr="00D06BF3">
        <w:rPr>
          <w:rFonts w:ascii="Times New Roman" w:eastAsia="Times New Roman" w:hAnsi="Times New Roman" w:cs="Times New Roman"/>
          <w:sz w:val="24"/>
          <w:szCs w:val="24"/>
          <w:lang w:eastAsia="id-ID"/>
        </w:rPr>
        <w:t>Amat jarang, bersifat herediter karena defisiensi xaintin oksidase. Namun bisa</w:t>
      </w:r>
      <w:r w:rsidR="00D06BF3">
        <w:rPr>
          <w:rFonts w:ascii="Times New Roman" w:eastAsia="Times New Roman" w:hAnsi="Times New Roman" w:cs="Times New Roman"/>
          <w:sz w:val="24"/>
          <w:szCs w:val="24"/>
          <w:lang w:eastAsia="id-ID"/>
        </w:rPr>
        <w:t xml:space="preserve"> </w:t>
      </w:r>
      <w:r w:rsidRPr="00E80BE1">
        <w:rPr>
          <w:rFonts w:ascii="Times New Roman" w:eastAsia="Times New Roman" w:hAnsi="Times New Roman" w:cs="Times New Roman"/>
          <w:sz w:val="24"/>
          <w:szCs w:val="24"/>
          <w:lang w:eastAsia="id-ID"/>
        </w:rPr>
        <w:t>bersifat sekunder karena pemberian alupurinol yang berlebihan.</w:t>
      </w:r>
    </w:p>
    <w:p w:rsidR="0081183A" w:rsidRPr="00E80BE1" w:rsidRDefault="0081183A" w:rsidP="00FC3928">
      <w:pPr>
        <w:pStyle w:val="Heading2"/>
        <w:numPr>
          <w:ilvl w:val="1"/>
          <w:numId w:val="22"/>
        </w:numPr>
        <w:ind w:left="426" w:hanging="426"/>
        <w:rPr>
          <w:rFonts w:cs="Times New Roman"/>
          <w:szCs w:val="24"/>
        </w:rPr>
      </w:pPr>
      <w:r w:rsidRPr="00E80BE1">
        <w:rPr>
          <w:rFonts w:cs="Times New Roman"/>
          <w:szCs w:val="24"/>
        </w:rPr>
        <w:t>Manifestasi Klinis</w:t>
      </w:r>
    </w:p>
    <w:p w:rsidR="00981E35" w:rsidRDefault="00981E35" w:rsidP="00FC3928">
      <w:pPr>
        <w:pStyle w:val="ListParagraph"/>
        <w:numPr>
          <w:ilvl w:val="0"/>
          <w:numId w:val="23"/>
        </w:numPr>
        <w:ind w:left="567" w:hanging="207"/>
        <w:jc w:val="both"/>
        <w:rPr>
          <w:rFonts w:ascii="Times New Roman" w:hAnsi="Times New Roman" w:cs="Times New Roman"/>
          <w:sz w:val="24"/>
          <w:szCs w:val="24"/>
        </w:rPr>
      </w:pPr>
      <w:r>
        <w:rPr>
          <w:rFonts w:ascii="Times New Roman" w:hAnsi="Times New Roman" w:cs="Times New Roman"/>
          <w:sz w:val="24"/>
          <w:szCs w:val="24"/>
        </w:rPr>
        <w:t>Obstruksi</w:t>
      </w:r>
    </w:p>
    <w:p w:rsidR="00D06BF3" w:rsidRDefault="0081183A" w:rsidP="00FC3928">
      <w:pPr>
        <w:pStyle w:val="ListParagraph"/>
        <w:numPr>
          <w:ilvl w:val="0"/>
          <w:numId w:val="23"/>
        </w:numPr>
        <w:ind w:left="567" w:hanging="207"/>
        <w:jc w:val="both"/>
        <w:rPr>
          <w:rFonts w:ascii="Times New Roman" w:hAnsi="Times New Roman" w:cs="Times New Roman"/>
          <w:sz w:val="24"/>
          <w:szCs w:val="24"/>
        </w:rPr>
      </w:pPr>
      <w:r w:rsidRPr="00D06BF3">
        <w:rPr>
          <w:rFonts w:ascii="Times New Roman" w:hAnsi="Times New Roman" w:cs="Times New Roman"/>
          <w:sz w:val="24"/>
          <w:szCs w:val="24"/>
        </w:rPr>
        <w:t>Peningkatan tekanan hidrostatik</w:t>
      </w:r>
    </w:p>
    <w:p w:rsidR="00981E35" w:rsidRDefault="0081183A" w:rsidP="00FC3928">
      <w:pPr>
        <w:pStyle w:val="ListParagraph"/>
        <w:numPr>
          <w:ilvl w:val="0"/>
          <w:numId w:val="23"/>
        </w:numPr>
        <w:ind w:left="567" w:hanging="207"/>
        <w:jc w:val="both"/>
        <w:rPr>
          <w:rFonts w:ascii="Times New Roman" w:hAnsi="Times New Roman" w:cs="Times New Roman"/>
          <w:sz w:val="24"/>
          <w:szCs w:val="24"/>
        </w:rPr>
      </w:pPr>
      <w:r w:rsidRPr="00D06BF3">
        <w:rPr>
          <w:rFonts w:ascii="Times New Roman" w:hAnsi="Times New Roman" w:cs="Times New Roman"/>
          <w:sz w:val="24"/>
          <w:szCs w:val="24"/>
        </w:rPr>
        <w:t>Distensi pelvis ginjal.</w:t>
      </w:r>
    </w:p>
    <w:p w:rsidR="00981E35" w:rsidRDefault="0081183A" w:rsidP="00FC3928">
      <w:pPr>
        <w:pStyle w:val="ListParagraph"/>
        <w:numPr>
          <w:ilvl w:val="0"/>
          <w:numId w:val="23"/>
        </w:numPr>
        <w:ind w:left="567" w:hanging="207"/>
        <w:jc w:val="both"/>
        <w:rPr>
          <w:rFonts w:ascii="Times New Roman" w:hAnsi="Times New Roman" w:cs="Times New Roman"/>
          <w:sz w:val="24"/>
          <w:szCs w:val="24"/>
        </w:rPr>
      </w:pPr>
      <w:r w:rsidRPr="00981E35">
        <w:rPr>
          <w:rFonts w:ascii="Times New Roman" w:hAnsi="Times New Roman" w:cs="Times New Roman"/>
          <w:sz w:val="24"/>
          <w:szCs w:val="24"/>
        </w:rPr>
        <w:t>Rasa panas dan terbakar di pinggang.</w:t>
      </w:r>
      <w:r w:rsidR="00CE43C8" w:rsidRPr="00981E35">
        <w:rPr>
          <w:rFonts w:ascii="Times New Roman" w:hAnsi="Times New Roman" w:cs="Times New Roman"/>
          <w:sz w:val="24"/>
          <w:szCs w:val="24"/>
        </w:rPr>
        <w:t xml:space="preserve"> </w:t>
      </w:r>
    </w:p>
    <w:p w:rsidR="00981E35" w:rsidRDefault="00CE43C8" w:rsidP="00FC3928">
      <w:pPr>
        <w:pStyle w:val="ListParagraph"/>
        <w:numPr>
          <w:ilvl w:val="0"/>
          <w:numId w:val="23"/>
        </w:numPr>
        <w:ind w:left="567" w:hanging="207"/>
        <w:jc w:val="both"/>
        <w:rPr>
          <w:rFonts w:ascii="Times New Roman" w:hAnsi="Times New Roman" w:cs="Times New Roman"/>
          <w:sz w:val="24"/>
          <w:szCs w:val="24"/>
        </w:rPr>
      </w:pPr>
      <w:r w:rsidRPr="00981E35">
        <w:rPr>
          <w:rFonts w:ascii="Times New Roman" w:hAnsi="Times New Roman" w:cs="Times New Roman"/>
          <w:sz w:val="24"/>
          <w:szCs w:val="24"/>
        </w:rPr>
        <w:t>Kolik</w:t>
      </w:r>
    </w:p>
    <w:p w:rsidR="00981E35" w:rsidRDefault="0081183A" w:rsidP="00FC3928">
      <w:pPr>
        <w:pStyle w:val="ListParagraph"/>
        <w:numPr>
          <w:ilvl w:val="0"/>
          <w:numId w:val="23"/>
        </w:numPr>
        <w:ind w:left="567" w:hanging="207"/>
        <w:jc w:val="both"/>
        <w:rPr>
          <w:rFonts w:ascii="Times New Roman" w:hAnsi="Times New Roman" w:cs="Times New Roman"/>
          <w:sz w:val="24"/>
          <w:szCs w:val="24"/>
        </w:rPr>
      </w:pPr>
      <w:r w:rsidRPr="00981E35">
        <w:rPr>
          <w:rFonts w:ascii="Times New Roman" w:hAnsi="Times New Roman" w:cs="Times New Roman"/>
          <w:sz w:val="24"/>
          <w:szCs w:val="24"/>
        </w:rPr>
        <w:t>Peningkatan suhu (demam).</w:t>
      </w:r>
    </w:p>
    <w:p w:rsidR="00981E35" w:rsidRDefault="00981E35" w:rsidP="00FC3928">
      <w:pPr>
        <w:pStyle w:val="ListParagraph"/>
        <w:numPr>
          <w:ilvl w:val="0"/>
          <w:numId w:val="23"/>
        </w:numPr>
        <w:ind w:left="567" w:hanging="207"/>
        <w:jc w:val="both"/>
        <w:rPr>
          <w:rFonts w:ascii="Times New Roman" w:hAnsi="Times New Roman" w:cs="Times New Roman"/>
          <w:sz w:val="24"/>
          <w:szCs w:val="24"/>
        </w:rPr>
      </w:pPr>
      <w:r>
        <w:rPr>
          <w:rFonts w:ascii="Times New Roman" w:hAnsi="Times New Roman" w:cs="Times New Roman"/>
          <w:sz w:val="24"/>
          <w:szCs w:val="24"/>
        </w:rPr>
        <w:t>Hematuri</w:t>
      </w:r>
    </w:p>
    <w:p w:rsidR="00981E35" w:rsidRDefault="0081183A" w:rsidP="00FC3928">
      <w:pPr>
        <w:pStyle w:val="ListParagraph"/>
        <w:numPr>
          <w:ilvl w:val="0"/>
          <w:numId w:val="23"/>
        </w:numPr>
        <w:ind w:left="567" w:hanging="207"/>
        <w:jc w:val="both"/>
        <w:rPr>
          <w:rFonts w:ascii="Times New Roman" w:hAnsi="Times New Roman" w:cs="Times New Roman"/>
          <w:sz w:val="24"/>
          <w:szCs w:val="24"/>
        </w:rPr>
      </w:pPr>
      <w:r w:rsidRPr="00981E35">
        <w:rPr>
          <w:rFonts w:ascii="Times New Roman" w:hAnsi="Times New Roman" w:cs="Times New Roman"/>
          <w:sz w:val="24"/>
          <w:szCs w:val="24"/>
        </w:rPr>
        <w:t>Gejala gastrointestinal; mual, muntah, diare.</w:t>
      </w:r>
      <w:r w:rsidR="00CE43C8" w:rsidRPr="00981E35">
        <w:rPr>
          <w:rFonts w:ascii="Times New Roman" w:hAnsi="Times New Roman" w:cs="Times New Roman"/>
          <w:sz w:val="24"/>
          <w:szCs w:val="24"/>
        </w:rPr>
        <w:t xml:space="preserve"> </w:t>
      </w:r>
      <w:r w:rsidRPr="00981E35">
        <w:rPr>
          <w:rFonts w:ascii="Times New Roman" w:hAnsi="Times New Roman" w:cs="Times New Roman"/>
          <w:sz w:val="24"/>
          <w:szCs w:val="24"/>
        </w:rPr>
        <w:t>Nyeri</w:t>
      </w:r>
      <w:r w:rsidR="00CE43C8" w:rsidRPr="00981E35">
        <w:rPr>
          <w:rFonts w:ascii="Times New Roman" w:hAnsi="Times New Roman" w:cs="Times New Roman"/>
          <w:sz w:val="24"/>
          <w:szCs w:val="24"/>
        </w:rPr>
        <w:t xml:space="preserve"> </w:t>
      </w:r>
      <w:r w:rsidRPr="00981E35">
        <w:rPr>
          <w:rFonts w:ascii="Times New Roman" w:hAnsi="Times New Roman" w:cs="Times New Roman"/>
          <w:sz w:val="24"/>
          <w:szCs w:val="24"/>
        </w:rPr>
        <w:t>hebat</w:t>
      </w:r>
    </w:p>
    <w:p w:rsidR="00981E35" w:rsidRDefault="0081183A" w:rsidP="00FC3928">
      <w:pPr>
        <w:pStyle w:val="ListParagraph"/>
        <w:numPr>
          <w:ilvl w:val="0"/>
          <w:numId w:val="23"/>
        </w:numPr>
        <w:ind w:left="567" w:hanging="207"/>
        <w:jc w:val="both"/>
        <w:rPr>
          <w:rFonts w:ascii="Times New Roman" w:hAnsi="Times New Roman" w:cs="Times New Roman"/>
          <w:sz w:val="24"/>
          <w:szCs w:val="24"/>
        </w:rPr>
      </w:pPr>
      <w:r w:rsidRPr="00981E35">
        <w:rPr>
          <w:rFonts w:ascii="Times New Roman" w:hAnsi="Times New Roman" w:cs="Times New Roman"/>
          <w:sz w:val="24"/>
          <w:szCs w:val="24"/>
        </w:rPr>
        <w:t>Batu pada pelvis renalis</w:t>
      </w:r>
    </w:p>
    <w:p w:rsidR="00981E35" w:rsidRDefault="0081183A" w:rsidP="00FC3928">
      <w:pPr>
        <w:pStyle w:val="ListParagraph"/>
        <w:numPr>
          <w:ilvl w:val="0"/>
          <w:numId w:val="23"/>
        </w:numPr>
        <w:ind w:left="567" w:hanging="207"/>
        <w:jc w:val="both"/>
        <w:rPr>
          <w:rFonts w:ascii="Times New Roman" w:hAnsi="Times New Roman" w:cs="Times New Roman"/>
          <w:sz w:val="24"/>
          <w:szCs w:val="24"/>
        </w:rPr>
      </w:pPr>
      <w:r w:rsidRPr="00981E35">
        <w:rPr>
          <w:rFonts w:ascii="Times New Roman" w:hAnsi="Times New Roman" w:cs="Times New Roman"/>
          <w:sz w:val="24"/>
          <w:szCs w:val="24"/>
        </w:rPr>
        <w:t>Nyeri yang dalam, terus menerus pada area CVA</w:t>
      </w:r>
    </w:p>
    <w:p w:rsidR="00981E35" w:rsidRDefault="0081183A" w:rsidP="00FC3928">
      <w:pPr>
        <w:pStyle w:val="ListParagraph"/>
        <w:numPr>
          <w:ilvl w:val="0"/>
          <w:numId w:val="23"/>
        </w:numPr>
        <w:ind w:left="567" w:hanging="207"/>
        <w:jc w:val="both"/>
        <w:rPr>
          <w:rFonts w:ascii="Times New Roman" w:hAnsi="Times New Roman" w:cs="Times New Roman"/>
          <w:sz w:val="24"/>
          <w:szCs w:val="24"/>
        </w:rPr>
      </w:pPr>
      <w:r w:rsidRPr="00981E35">
        <w:rPr>
          <w:rFonts w:ascii="Times New Roman" w:hAnsi="Times New Roman" w:cs="Times New Roman"/>
          <w:sz w:val="24"/>
          <w:szCs w:val="24"/>
        </w:rPr>
        <w:t xml:space="preserve">Pada wanita ke arah kandung kemih, </w:t>
      </w:r>
      <w:r w:rsidR="00AC1480" w:rsidRPr="00981E35">
        <w:rPr>
          <w:rFonts w:ascii="Times New Roman" w:hAnsi="Times New Roman" w:cs="Times New Roman"/>
          <w:sz w:val="24"/>
          <w:szCs w:val="24"/>
        </w:rPr>
        <w:t>pada laki-laki kearah testis</w:t>
      </w:r>
    </w:p>
    <w:p w:rsidR="00981E35" w:rsidRDefault="0081183A" w:rsidP="00FC3928">
      <w:pPr>
        <w:pStyle w:val="ListParagraph"/>
        <w:numPr>
          <w:ilvl w:val="0"/>
          <w:numId w:val="23"/>
        </w:numPr>
        <w:ind w:left="567" w:hanging="207"/>
        <w:jc w:val="both"/>
        <w:rPr>
          <w:rFonts w:ascii="Times New Roman" w:hAnsi="Times New Roman" w:cs="Times New Roman"/>
          <w:sz w:val="24"/>
          <w:szCs w:val="24"/>
        </w:rPr>
      </w:pPr>
      <w:r w:rsidRPr="00981E35">
        <w:rPr>
          <w:rFonts w:ascii="Times New Roman" w:hAnsi="Times New Roman" w:cs="Times New Roman"/>
          <w:sz w:val="24"/>
          <w:szCs w:val="24"/>
        </w:rPr>
        <w:t>Hematuria, piuria</w:t>
      </w:r>
    </w:p>
    <w:p w:rsidR="00981E35" w:rsidRDefault="0081183A" w:rsidP="00FC3928">
      <w:pPr>
        <w:pStyle w:val="ListParagraph"/>
        <w:numPr>
          <w:ilvl w:val="0"/>
          <w:numId w:val="23"/>
        </w:numPr>
        <w:ind w:left="567" w:hanging="207"/>
        <w:jc w:val="both"/>
        <w:rPr>
          <w:rFonts w:ascii="Times New Roman" w:hAnsi="Times New Roman" w:cs="Times New Roman"/>
          <w:sz w:val="24"/>
          <w:szCs w:val="24"/>
        </w:rPr>
      </w:pPr>
      <w:r w:rsidRPr="00981E35">
        <w:rPr>
          <w:rFonts w:ascii="Times New Roman" w:hAnsi="Times New Roman" w:cs="Times New Roman"/>
          <w:sz w:val="24"/>
          <w:szCs w:val="24"/>
        </w:rPr>
        <w:t>Kolik renal : nyeri tek</w:t>
      </w:r>
      <w:r w:rsidR="00AC1480" w:rsidRPr="00981E35">
        <w:rPr>
          <w:rFonts w:ascii="Times New Roman" w:hAnsi="Times New Roman" w:cs="Times New Roman"/>
          <w:sz w:val="24"/>
          <w:szCs w:val="24"/>
        </w:rPr>
        <w:t>an seluruh CVA, mual dan muntah</w:t>
      </w:r>
    </w:p>
    <w:p w:rsidR="00981E35" w:rsidRDefault="0081183A" w:rsidP="00FC3928">
      <w:pPr>
        <w:pStyle w:val="ListParagraph"/>
        <w:numPr>
          <w:ilvl w:val="0"/>
          <w:numId w:val="23"/>
        </w:numPr>
        <w:ind w:left="567" w:hanging="207"/>
        <w:jc w:val="both"/>
        <w:rPr>
          <w:rFonts w:ascii="Times New Roman" w:hAnsi="Times New Roman" w:cs="Times New Roman"/>
          <w:sz w:val="24"/>
          <w:szCs w:val="24"/>
        </w:rPr>
      </w:pPr>
      <w:r w:rsidRPr="00981E35">
        <w:rPr>
          <w:rFonts w:ascii="Times New Roman" w:hAnsi="Times New Roman" w:cs="Times New Roman"/>
          <w:sz w:val="24"/>
          <w:szCs w:val="24"/>
        </w:rPr>
        <w:t>Batu yang terjebak pada ureter</w:t>
      </w:r>
    </w:p>
    <w:p w:rsidR="00981E35" w:rsidRDefault="0081183A" w:rsidP="00FC3928">
      <w:pPr>
        <w:pStyle w:val="ListParagraph"/>
        <w:numPr>
          <w:ilvl w:val="0"/>
          <w:numId w:val="23"/>
        </w:numPr>
        <w:ind w:left="709" w:hanging="349"/>
        <w:jc w:val="both"/>
        <w:rPr>
          <w:rFonts w:ascii="Times New Roman" w:hAnsi="Times New Roman" w:cs="Times New Roman"/>
          <w:sz w:val="24"/>
          <w:szCs w:val="24"/>
        </w:rPr>
      </w:pPr>
      <w:r w:rsidRPr="00981E35">
        <w:rPr>
          <w:rFonts w:ascii="Times New Roman" w:hAnsi="Times New Roman" w:cs="Times New Roman"/>
          <w:sz w:val="24"/>
          <w:szCs w:val="24"/>
        </w:rPr>
        <w:t>Gelombang nyeri luar biasa, akut dan kolik</w:t>
      </w:r>
      <w:r w:rsidR="00981E35">
        <w:rPr>
          <w:rFonts w:ascii="Times New Roman" w:hAnsi="Times New Roman" w:cs="Times New Roman"/>
          <w:sz w:val="24"/>
          <w:szCs w:val="24"/>
        </w:rPr>
        <w:t xml:space="preserve"> menyebar ke paha dan genetalia </w:t>
      </w:r>
      <w:r w:rsidRPr="00981E35">
        <w:rPr>
          <w:rFonts w:ascii="Times New Roman" w:hAnsi="Times New Roman" w:cs="Times New Roman"/>
          <w:sz w:val="24"/>
          <w:szCs w:val="24"/>
        </w:rPr>
        <w:t>kolik ureteral</w:t>
      </w:r>
    </w:p>
    <w:p w:rsidR="00981E35" w:rsidRDefault="0081183A" w:rsidP="00FC3928">
      <w:pPr>
        <w:pStyle w:val="ListParagraph"/>
        <w:numPr>
          <w:ilvl w:val="0"/>
          <w:numId w:val="23"/>
        </w:numPr>
        <w:ind w:left="709" w:hanging="349"/>
        <w:jc w:val="both"/>
        <w:rPr>
          <w:rFonts w:ascii="Times New Roman" w:hAnsi="Times New Roman" w:cs="Times New Roman"/>
          <w:sz w:val="24"/>
          <w:szCs w:val="24"/>
        </w:rPr>
      </w:pPr>
      <w:r w:rsidRPr="00981E35">
        <w:rPr>
          <w:rFonts w:ascii="Times New Roman" w:hAnsi="Times New Roman" w:cs="Times New Roman"/>
          <w:sz w:val="24"/>
          <w:szCs w:val="24"/>
        </w:rPr>
        <w:t>Merasa ingin berkem</w:t>
      </w:r>
      <w:r w:rsidR="00AC1480" w:rsidRPr="00981E35">
        <w:rPr>
          <w:rFonts w:ascii="Times New Roman" w:hAnsi="Times New Roman" w:cs="Times New Roman"/>
          <w:sz w:val="24"/>
          <w:szCs w:val="24"/>
        </w:rPr>
        <w:t xml:space="preserve">ih keluar sedikit dan darah </w:t>
      </w:r>
    </w:p>
    <w:p w:rsidR="00981E35" w:rsidRDefault="0081183A" w:rsidP="00FC3928">
      <w:pPr>
        <w:pStyle w:val="ListParagraph"/>
        <w:numPr>
          <w:ilvl w:val="0"/>
          <w:numId w:val="23"/>
        </w:numPr>
        <w:ind w:left="709" w:hanging="349"/>
        <w:jc w:val="both"/>
        <w:rPr>
          <w:rFonts w:ascii="Times New Roman" w:hAnsi="Times New Roman" w:cs="Times New Roman"/>
          <w:sz w:val="24"/>
          <w:szCs w:val="24"/>
        </w:rPr>
      </w:pPr>
      <w:r w:rsidRPr="00981E35">
        <w:rPr>
          <w:rFonts w:ascii="Times New Roman" w:hAnsi="Times New Roman" w:cs="Times New Roman"/>
          <w:sz w:val="24"/>
          <w:szCs w:val="24"/>
        </w:rPr>
        <w:t>Batu yan</w:t>
      </w:r>
      <w:r w:rsidR="00AC1480" w:rsidRPr="00981E35">
        <w:rPr>
          <w:rFonts w:ascii="Times New Roman" w:hAnsi="Times New Roman" w:cs="Times New Roman"/>
          <w:sz w:val="24"/>
          <w:szCs w:val="24"/>
        </w:rPr>
        <w:t>g terjebak pada kandung kemih</w:t>
      </w:r>
    </w:p>
    <w:p w:rsidR="00981E35" w:rsidRDefault="00AC1480" w:rsidP="00FC3928">
      <w:pPr>
        <w:pStyle w:val="ListParagraph"/>
        <w:numPr>
          <w:ilvl w:val="0"/>
          <w:numId w:val="23"/>
        </w:numPr>
        <w:ind w:left="709" w:hanging="349"/>
        <w:jc w:val="both"/>
        <w:rPr>
          <w:rFonts w:ascii="Times New Roman" w:hAnsi="Times New Roman" w:cs="Times New Roman"/>
          <w:sz w:val="24"/>
          <w:szCs w:val="24"/>
        </w:rPr>
      </w:pPr>
      <w:r w:rsidRPr="00981E35">
        <w:rPr>
          <w:rFonts w:ascii="Times New Roman" w:hAnsi="Times New Roman" w:cs="Times New Roman"/>
          <w:sz w:val="24"/>
          <w:szCs w:val="24"/>
        </w:rPr>
        <w:t>Gejala iritasi</w:t>
      </w:r>
    </w:p>
    <w:p w:rsidR="00981E35" w:rsidRDefault="00AC1480" w:rsidP="00FC3928">
      <w:pPr>
        <w:pStyle w:val="ListParagraph"/>
        <w:numPr>
          <w:ilvl w:val="0"/>
          <w:numId w:val="23"/>
        </w:numPr>
        <w:ind w:left="709" w:hanging="349"/>
        <w:jc w:val="both"/>
        <w:rPr>
          <w:rFonts w:ascii="Times New Roman" w:hAnsi="Times New Roman" w:cs="Times New Roman"/>
          <w:sz w:val="24"/>
          <w:szCs w:val="24"/>
        </w:rPr>
      </w:pPr>
      <w:r w:rsidRPr="00981E35">
        <w:rPr>
          <w:rFonts w:ascii="Times New Roman" w:hAnsi="Times New Roman" w:cs="Times New Roman"/>
          <w:sz w:val="24"/>
          <w:szCs w:val="24"/>
        </w:rPr>
        <w:t>Infeksi traktus urinarius</w:t>
      </w:r>
    </w:p>
    <w:p w:rsidR="00981E35" w:rsidRDefault="0081183A" w:rsidP="00FC3928">
      <w:pPr>
        <w:pStyle w:val="ListParagraph"/>
        <w:numPr>
          <w:ilvl w:val="0"/>
          <w:numId w:val="23"/>
        </w:numPr>
        <w:ind w:left="709" w:hanging="349"/>
        <w:jc w:val="both"/>
        <w:rPr>
          <w:rFonts w:ascii="Times New Roman" w:hAnsi="Times New Roman" w:cs="Times New Roman"/>
          <w:sz w:val="24"/>
          <w:szCs w:val="24"/>
        </w:rPr>
      </w:pPr>
      <w:r w:rsidRPr="00981E35">
        <w:rPr>
          <w:rFonts w:ascii="Times New Roman" w:hAnsi="Times New Roman" w:cs="Times New Roman"/>
          <w:sz w:val="24"/>
          <w:szCs w:val="24"/>
        </w:rPr>
        <w:t>Hematuria</w:t>
      </w:r>
    </w:p>
    <w:p w:rsidR="00981E35" w:rsidRDefault="00981E35" w:rsidP="00FC3928">
      <w:pPr>
        <w:pStyle w:val="ListParagraph"/>
        <w:numPr>
          <w:ilvl w:val="0"/>
          <w:numId w:val="23"/>
        </w:numPr>
        <w:ind w:left="709" w:hanging="349"/>
        <w:jc w:val="both"/>
        <w:rPr>
          <w:rFonts w:ascii="Times New Roman" w:hAnsi="Times New Roman" w:cs="Times New Roman"/>
          <w:sz w:val="24"/>
          <w:szCs w:val="24"/>
        </w:rPr>
      </w:pPr>
      <w:r>
        <w:rPr>
          <w:rFonts w:ascii="Times New Roman" w:hAnsi="Times New Roman" w:cs="Times New Roman"/>
          <w:sz w:val="24"/>
          <w:szCs w:val="24"/>
        </w:rPr>
        <w:t>R</w:t>
      </w:r>
      <w:r w:rsidR="0081183A" w:rsidRPr="00981E35">
        <w:rPr>
          <w:rFonts w:ascii="Times New Roman" w:hAnsi="Times New Roman" w:cs="Times New Roman"/>
          <w:sz w:val="24"/>
          <w:szCs w:val="24"/>
        </w:rPr>
        <w:t>etensi urined.</w:t>
      </w:r>
    </w:p>
    <w:p w:rsidR="00981E35" w:rsidRDefault="0081183A" w:rsidP="00FC3928">
      <w:pPr>
        <w:pStyle w:val="Heading2"/>
        <w:numPr>
          <w:ilvl w:val="1"/>
          <w:numId w:val="31"/>
        </w:numPr>
        <w:ind w:left="426" w:hanging="426"/>
        <w:rPr>
          <w:rFonts w:cs="Times New Roman"/>
          <w:szCs w:val="24"/>
        </w:rPr>
      </w:pPr>
      <w:r w:rsidRPr="00E80BE1">
        <w:rPr>
          <w:rFonts w:cs="Times New Roman"/>
          <w:szCs w:val="24"/>
        </w:rPr>
        <w:t>Penatalaksanaan</w:t>
      </w:r>
    </w:p>
    <w:p w:rsidR="00AC1480" w:rsidRPr="00981E35" w:rsidRDefault="00421C3A" w:rsidP="00981E35">
      <w:pPr>
        <w:pStyle w:val="Heading2"/>
        <w:ind w:left="426" w:firstLine="850"/>
        <w:jc w:val="both"/>
        <w:rPr>
          <w:rFonts w:cs="Times New Roman"/>
          <w:szCs w:val="24"/>
        </w:rPr>
      </w:pPr>
      <w:r w:rsidRPr="00981E35">
        <w:rPr>
          <w:rFonts w:cs="Times New Roman"/>
          <w:szCs w:val="24"/>
        </w:rPr>
        <w:t>Batu yang sudah menimbulkan masalah pada saluran kemih harus segera dikeluarkan agar tidak menimbulkan penyulit yang lebih berat. Indikasi untuk melakukan tindakan pada batu saluran kemih adalah telah terjadinya obstruksi, infeksi atau indikasi sosial. Batu dapat dikeluarkan melalui prosedur medikamentosa, dipecahkan dengan ESWL, melalui tindakan endo-urologi, bedah laparosk</w:t>
      </w:r>
      <w:r w:rsidR="00AC1480" w:rsidRPr="00981E35">
        <w:rPr>
          <w:rFonts w:cs="Times New Roman"/>
          <w:szCs w:val="24"/>
        </w:rPr>
        <w:t>opi atau pembedahan terbuka.</w:t>
      </w:r>
    </w:p>
    <w:p w:rsidR="00981E35" w:rsidRDefault="00421C3A" w:rsidP="00FC3928">
      <w:pPr>
        <w:pStyle w:val="ListParagraph"/>
        <w:numPr>
          <w:ilvl w:val="0"/>
          <w:numId w:val="24"/>
        </w:numPr>
        <w:jc w:val="both"/>
        <w:rPr>
          <w:rFonts w:ascii="Times New Roman" w:hAnsi="Times New Roman" w:cs="Times New Roman"/>
          <w:sz w:val="24"/>
          <w:szCs w:val="24"/>
        </w:rPr>
      </w:pPr>
      <w:r w:rsidRPr="00981E35">
        <w:rPr>
          <w:rFonts w:ascii="Times New Roman" w:hAnsi="Times New Roman" w:cs="Times New Roman"/>
          <w:sz w:val="24"/>
          <w:szCs w:val="24"/>
        </w:rPr>
        <w:t xml:space="preserve">ESWL/ LithotripsiAdalah prosedur non-invasif yang digunakan untuk menghancurkan batu di khalik ginjal. Setelah batu tersebut pecah menjadi </w:t>
      </w:r>
      <w:r w:rsidRPr="00981E35">
        <w:rPr>
          <w:rFonts w:ascii="Times New Roman" w:hAnsi="Times New Roman" w:cs="Times New Roman"/>
          <w:sz w:val="24"/>
          <w:szCs w:val="24"/>
        </w:rPr>
        <w:lastRenderedPageBreak/>
        <w:t>bagian yang kecil seperti pasir sisa-sisa batu tersebut dikeluarkan secara spon</w:t>
      </w:r>
      <w:r w:rsidR="00AC1480" w:rsidRPr="00981E35">
        <w:rPr>
          <w:rFonts w:ascii="Times New Roman" w:hAnsi="Times New Roman" w:cs="Times New Roman"/>
          <w:sz w:val="24"/>
          <w:szCs w:val="24"/>
        </w:rPr>
        <w:t>tan.</w:t>
      </w:r>
    </w:p>
    <w:p w:rsidR="00981E35" w:rsidRDefault="00421C3A" w:rsidP="00FC3928">
      <w:pPr>
        <w:pStyle w:val="ListParagraph"/>
        <w:numPr>
          <w:ilvl w:val="0"/>
          <w:numId w:val="24"/>
        </w:numPr>
        <w:jc w:val="both"/>
        <w:rPr>
          <w:rFonts w:ascii="Times New Roman" w:hAnsi="Times New Roman" w:cs="Times New Roman"/>
          <w:sz w:val="24"/>
          <w:szCs w:val="24"/>
        </w:rPr>
      </w:pPr>
      <w:r w:rsidRPr="00981E35">
        <w:rPr>
          <w:rFonts w:ascii="Times New Roman" w:hAnsi="Times New Roman" w:cs="Times New Roman"/>
          <w:sz w:val="24"/>
          <w:szCs w:val="24"/>
        </w:rPr>
        <w:t>Metode Endourologi Pengangkatan Batu</w:t>
      </w:r>
      <w:r w:rsidR="00981E35" w:rsidRPr="00981E35">
        <w:rPr>
          <w:rFonts w:ascii="Times New Roman" w:hAnsi="Times New Roman" w:cs="Times New Roman"/>
          <w:sz w:val="24"/>
          <w:szCs w:val="24"/>
        </w:rPr>
        <w:t xml:space="preserve"> </w:t>
      </w:r>
      <w:r w:rsidR="00792027" w:rsidRPr="00981E35">
        <w:rPr>
          <w:rFonts w:ascii="Times New Roman" w:hAnsi="Times New Roman" w:cs="Times New Roman"/>
          <w:sz w:val="24"/>
          <w:szCs w:val="24"/>
        </w:rPr>
        <w:t>I</w:t>
      </w:r>
      <w:r w:rsidRPr="00981E35">
        <w:rPr>
          <w:rFonts w:ascii="Times New Roman" w:hAnsi="Times New Roman" w:cs="Times New Roman"/>
          <w:sz w:val="24"/>
          <w:szCs w:val="24"/>
        </w:rPr>
        <w:t xml:space="preserve">ni merupakan gabungan antara radiology dan urologi untuk mengangkat batu renal tanpa pembedahan mayor. </w:t>
      </w:r>
    </w:p>
    <w:p w:rsidR="00981E35" w:rsidRDefault="00421C3A" w:rsidP="00FC3928">
      <w:pPr>
        <w:pStyle w:val="ListParagraph"/>
        <w:numPr>
          <w:ilvl w:val="0"/>
          <w:numId w:val="24"/>
        </w:numPr>
        <w:jc w:val="both"/>
        <w:rPr>
          <w:rFonts w:ascii="Times New Roman" w:hAnsi="Times New Roman" w:cs="Times New Roman"/>
          <w:sz w:val="24"/>
          <w:szCs w:val="24"/>
        </w:rPr>
      </w:pPr>
      <w:r w:rsidRPr="00981E35">
        <w:rPr>
          <w:rFonts w:ascii="Times New Roman" w:hAnsi="Times New Roman" w:cs="Times New Roman"/>
          <w:sz w:val="24"/>
          <w:szCs w:val="24"/>
        </w:rPr>
        <w:t>Nefrostomi Perkutan adalah pemasangan sebuah selang melalui kulit ke dalam pelvis ginjal. Tindakan ini dilakukan untuk drainase eksternal urin dari kateter yang tersumbat, menghancurkan ba</w:t>
      </w:r>
      <w:r w:rsidR="00AC1480" w:rsidRPr="00981E35">
        <w:rPr>
          <w:rFonts w:ascii="Times New Roman" w:hAnsi="Times New Roman" w:cs="Times New Roman"/>
          <w:sz w:val="24"/>
          <w:szCs w:val="24"/>
        </w:rPr>
        <w:t>tu ginjal, melebarkan striktur.</w:t>
      </w:r>
    </w:p>
    <w:p w:rsidR="00981E35" w:rsidRDefault="00421C3A" w:rsidP="00FC3928">
      <w:pPr>
        <w:pStyle w:val="ListParagraph"/>
        <w:numPr>
          <w:ilvl w:val="0"/>
          <w:numId w:val="24"/>
        </w:numPr>
        <w:jc w:val="both"/>
        <w:rPr>
          <w:rFonts w:ascii="Times New Roman" w:hAnsi="Times New Roman" w:cs="Times New Roman"/>
          <w:sz w:val="24"/>
          <w:szCs w:val="24"/>
        </w:rPr>
      </w:pPr>
      <w:r w:rsidRPr="00981E35">
        <w:rPr>
          <w:rFonts w:ascii="Times New Roman" w:hAnsi="Times New Roman" w:cs="Times New Roman"/>
          <w:sz w:val="24"/>
          <w:szCs w:val="24"/>
        </w:rPr>
        <w:t>Ureteruskopi mencakup visualisasi dan akses ureter dengan</w:t>
      </w:r>
      <w:r w:rsidRPr="00E80BE1">
        <w:sym w:font="Symbol" w:char="F076"/>
      </w:r>
      <w:r w:rsidRPr="00981E35">
        <w:rPr>
          <w:rFonts w:ascii="Times New Roman" w:hAnsi="Times New Roman" w:cs="Times New Roman"/>
          <w:sz w:val="24"/>
          <w:szCs w:val="24"/>
        </w:rPr>
        <w:t xml:space="preserve"> memasukkan suatu alat Ureteroskop melalui sistoskop. Batu dapat dihancurkan dengan menggunakan laser, lithotripsy elektrohidraulik, </w:t>
      </w:r>
      <w:r w:rsidR="00981E35" w:rsidRPr="00981E35">
        <w:rPr>
          <w:rFonts w:ascii="Times New Roman" w:hAnsi="Times New Roman" w:cs="Times New Roman"/>
          <w:sz w:val="24"/>
          <w:szCs w:val="24"/>
        </w:rPr>
        <w:t>atau ultrasound lalu diangkat l</w:t>
      </w:r>
      <w:r w:rsidRPr="00981E35">
        <w:rPr>
          <w:rFonts w:ascii="Times New Roman" w:hAnsi="Times New Roman" w:cs="Times New Roman"/>
          <w:sz w:val="24"/>
          <w:szCs w:val="24"/>
        </w:rPr>
        <w:t>arutan Batu. Nefrostomi Perkutan</w:t>
      </w:r>
      <w:r w:rsidRPr="00E80BE1">
        <w:sym w:font="Symbol" w:char="F076"/>
      </w:r>
      <w:r w:rsidRPr="00981E35">
        <w:rPr>
          <w:rFonts w:ascii="Times New Roman" w:hAnsi="Times New Roman" w:cs="Times New Roman"/>
          <w:sz w:val="24"/>
          <w:szCs w:val="24"/>
        </w:rPr>
        <w:t xml:space="preserve"> dilakukan, dan cairan pengirigasi yang hangat dialirkan secara terus-menerus ke batu. Cairan pengirigasi memasuki duktus kolekdiktus ginjal melalui</w:t>
      </w:r>
      <w:r w:rsidR="00AC1480" w:rsidRPr="00981E35">
        <w:rPr>
          <w:rFonts w:ascii="Times New Roman" w:hAnsi="Times New Roman" w:cs="Times New Roman"/>
          <w:sz w:val="24"/>
          <w:szCs w:val="24"/>
        </w:rPr>
        <w:t xml:space="preserve"> ur</w:t>
      </w:r>
      <w:r w:rsidR="00981E35">
        <w:rPr>
          <w:rFonts w:ascii="Times New Roman" w:hAnsi="Times New Roman" w:cs="Times New Roman"/>
          <w:sz w:val="24"/>
          <w:szCs w:val="24"/>
        </w:rPr>
        <w:t>eter atau selang nefrostomi.</w:t>
      </w:r>
    </w:p>
    <w:p w:rsidR="00981E35" w:rsidRDefault="00421C3A" w:rsidP="00FC3928">
      <w:pPr>
        <w:pStyle w:val="ListParagraph"/>
        <w:numPr>
          <w:ilvl w:val="0"/>
          <w:numId w:val="24"/>
        </w:numPr>
        <w:jc w:val="both"/>
        <w:rPr>
          <w:rFonts w:ascii="Times New Roman" w:hAnsi="Times New Roman" w:cs="Times New Roman"/>
          <w:sz w:val="24"/>
          <w:szCs w:val="24"/>
        </w:rPr>
      </w:pPr>
      <w:r w:rsidRPr="00981E35">
        <w:rPr>
          <w:rFonts w:ascii="Times New Roman" w:hAnsi="Times New Roman" w:cs="Times New Roman"/>
          <w:sz w:val="24"/>
          <w:szCs w:val="24"/>
        </w:rPr>
        <w:t>Pengangkatan Bedah</w:t>
      </w:r>
    </w:p>
    <w:p w:rsidR="00981E35" w:rsidRDefault="00421C3A" w:rsidP="00FC3928">
      <w:pPr>
        <w:pStyle w:val="ListParagraph"/>
        <w:numPr>
          <w:ilvl w:val="0"/>
          <w:numId w:val="24"/>
        </w:numPr>
        <w:jc w:val="both"/>
        <w:rPr>
          <w:rFonts w:ascii="Times New Roman" w:hAnsi="Times New Roman" w:cs="Times New Roman"/>
          <w:sz w:val="24"/>
          <w:szCs w:val="24"/>
        </w:rPr>
      </w:pPr>
      <w:r w:rsidRPr="00981E35">
        <w:rPr>
          <w:rFonts w:ascii="Times New Roman" w:hAnsi="Times New Roman" w:cs="Times New Roman"/>
          <w:sz w:val="24"/>
          <w:szCs w:val="24"/>
        </w:rPr>
        <w:t>Nefrolitotomi. Insisi pada ginjal untuk mengangkat batu. Dilakukan jika batu terletak di dalam ginjal.</w:t>
      </w:r>
    </w:p>
    <w:p w:rsidR="00AC1480" w:rsidRPr="00981E35" w:rsidRDefault="00421C3A" w:rsidP="00FC3928">
      <w:pPr>
        <w:pStyle w:val="ListParagraph"/>
        <w:numPr>
          <w:ilvl w:val="0"/>
          <w:numId w:val="24"/>
        </w:numPr>
        <w:jc w:val="both"/>
        <w:rPr>
          <w:rFonts w:ascii="Times New Roman" w:hAnsi="Times New Roman" w:cs="Times New Roman"/>
          <w:sz w:val="24"/>
          <w:szCs w:val="24"/>
        </w:rPr>
      </w:pPr>
      <w:r w:rsidRPr="00981E35">
        <w:rPr>
          <w:rFonts w:ascii="Times New Roman" w:hAnsi="Times New Roman" w:cs="Times New Roman"/>
          <w:sz w:val="24"/>
          <w:szCs w:val="24"/>
        </w:rPr>
        <w:t>Pielolitotomi. Dilakukan jika batu terletak di dalam piala ginjal.</w:t>
      </w:r>
    </w:p>
    <w:p w:rsidR="00AC1480" w:rsidRPr="00E80BE1" w:rsidRDefault="00421C3A" w:rsidP="00981E35">
      <w:pPr>
        <w:ind w:firstLine="426"/>
        <w:jc w:val="both"/>
        <w:rPr>
          <w:rFonts w:ascii="Times New Roman" w:hAnsi="Times New Roman" w:cs="Times New Roman"/>
          <w:sz w:val="24"/>
          <w:szCs w:val="24"/>
        </w:rPr>
      </w:pPr>
      <w:r w:rsidRPr="00E80BE1">
        <w:rPr>
          <w:rFonts w:ascii="Times New Roman" w:hAnsi="Times New Roman" w:cs="Times New Roman"/>
          <w:sz w:val="24"/>
          <w:szCs w:val="24"/>
        </w:rPr>
        <w:t>Tindakan-tindakan khusus pada berbagai jenis</w:t>
      </w:r>
      <w:r w:rsidR="00AC1480" w:rsidRPr="00E80BE1">
        <w:rPr>
          <w:rFonts w:ascii="Times New Roman" w:hAnsi="Times New Roman" w:cs="Times New Roman"/>
          <w:sz w:val="24"/>
          <w:szCs w:val="24"/>
        </w:rPr>
        <w:t xml:space="preserve"> batu yang berbentuk meliputi :</w:t>
      </w:r>
    </w:p>
    <w:p w:rsidR="00981E35" w:rsidRDefault="00421C3A" w:rsidP="00FC3928">
      <w:pPr>
        <w:pStyle w:val="ListParagraph"/>
        <w:numPr>
          <w:ilvl w:val="0"/>
          <w:numId w:val="25"/>
        </w:numPr>
        <w:jc w:val="both"/>
        <w:rPr>
          <w:rFonts w:ascii="Times New Roman" w:hAnsi="Times New Roman" w:cs="Times New Roman"/>
          <w:sz w:val="24"/>
          <w:szCs w:val="24"/>
        </w:rPr>
      </w:pPr>
      <w:r w:rsidRPr="00981E35">
        <w:rPr>
          <w:rFonts w:ascii="Times New Roman" w:hAnsi="Times New Roman" w:cs="Times New Roman"/>
          <w:sz w:val="24"/>
          <w:szCs w:val="24"/>
        </w:rPr>
        <w:t>Batu Kalsium : Paratirodektomi untuk hiperparatiroidisme, menghilangkan susu dan keju dari diit, kalium fosfat asam ( 3 – 6 gram tiap hari) mengurangi kandungan kalsium di dalam urine, suatu dueretik ( misalnya 50 mg hidroklorotiazid 2 kali sehari) atau sari buah c</w:t>
      </w:r>
      <w:r w:rsidR="00981E35">
        <w:rPr>
          <w:rFonts w:ascii="Times New Roman" w:hAnsi="Times New Roman" w:cs="Times New Roman"/>
          <w:sz w:val="24"/>
          <w:szCs w:val="24"/>
        </w:rPr>
        <w:t>ranberry ( 200ml, 4 kali sehari</w:t>
      </w:r>
      <w:r w:rsidRPr="00981E35">
        <w:rPr>
          <w:rFonts w:ascii="Times New Roman" w:hAnsi="Times New Roman" w:cs="Times New Roman"/>
          <w:sz w:val="24"/>
          <w:szCs w:val="24"/>
        </w:rPr>
        <w:t>) mengasamkan urin dan membuat kalsiu</w:t>
      </w:r>
      <w:r w:rsidR="00AC1480" w:rsidRPr="00981E35">
        <w:rPr>
          <w:rFonts w:ascii="Times New Roman" w:hAnsi="Times New Roman" w:cs="Times New Roman"/>
          <w:sz w:val="24"/>
          <w:szCs w:val="24"/>
        </w:rPr>
        <w:t>m lebih mudah larut dalam urin.</w:t>
      </w:r>
    </w:p>
    <w:p w:rsidR="00981E35" w:rsidRDefault="00421C3A" w:rsidP="00FC3928">
      <w:pPr>
        <w:pStyle w:val="ListParagraph"/>
        <w:numPr>
          <w:ilvl w:val="0"/>
          <w:numId w:val="25"/>
        </w:numPr>
        <w:jc w:val="both"/>
        <w:rPr>
          <w:rFonts w:ascii="Times New Roman" w:hAnsi="Times New Roman" w:cs="Times New Roman"/>
          <w:sz w:val="24"/>
          <w:szCs w:val="24"/>
        </w:rPr>
      </w:pPr>
      <w:r w:rsidRPr="00981E35">
        <w:rPr>
          <w:rFonts w:ascii="Times New Roman" w:hAnsi="Times New Roman" w:cs="Times New Roman"/>
          <w:sz w:val="24"/>
          <w:szCs w:val="24"/>
        </w:rPr>
        <w:t xml:space="preserve">Batu Oksalat diet rendah oksalat dan rendah kalsium fosfat </w:t>
      </w:r>
      <w:proofErr w:type="gramStart"/>
      <w:r w:rsidRPr="00981E35">
        <w:rPr>
          <w:rFonts w:ascii="Times New Roman" w:hAnsi="Times New Roman" w:cs="Times New Roman"/>
          <w:sz w:val="24"/>
          <w:szCs w:val="24"/>
        </w:rPr>
        <w:t>( 3</w:t>
      </w:r>
      <w:proofErr w:type="gramEnd"/>
      <w:r w:rsidRPr="00981E35">
        <w:rPr>
          <w:rFonts w:ascii="Times New Roman" w:hAnsi="Times New Roman" w:cs="Times New Roman"/>
          <w:sz w:val="24"/>
          <w:szCs w:val="24"/>
        </w:rPr>
        <w:t xml:space="preserve"> – 5 gram kalium fosfat asam setiap hari), pirid</w:t>
      </w:r>
      <w:r w:rsidR="00AC1480" w:rsidRPr="00981E35">
        <w:rPr>
          <w:rFonts w:ascii="Times New Roman" w:hAnsi="Times New Roman" w:cs="Times New Roman"/>
          <w:sz w:val="24"/>
          <w:szCs w:val="24"/>
        </w:rPr>
        <w:t>oksin ( 100 mg, 3 kali sehari).</w:t>
      </w:r>
    </w:p>
    <w:p w:rsidR="00981E35" w:rsidRDefault="00421C3A" w:rsidP="00FC3928">
      <w:pPr>
        <w:pStyle w:val="ListParagraph"/>
        <w:numPr>
          <w:ilvl w:val="0"/>
          <w:numId w:val="25"/>
        </w:numPr>
        <w:jc w:val="both"/>
        <w:rPr>
          <w:rFonts w:ascii="Times New Roman" w:hAnsi="Times New Roman" w:cs="Times New Roman"/>
          <w:sz w:val="24"/>
          <w:szCs w:val="24"/>
        </w:rPr>
      </w:pPr>
      <w:r w:rsidRPr="00981E35">
        <w:rPr>
          <w:rFonts w:ascii="Times New Roman" w:hAnsi="Times New Roman" w:cs="Times New Roman"/>
          <w:sz w:val="24"/>
          <w:szCs w:val="24"/>
        </w:rPr>
        <w:t xml:space="preserve">Batu </w:t>
      </w:r>
      <w:proofErr w:type="gramStart"/>
      <w:r w:rsidRPr="00981E35">
        <w:rPr>
          <w:rFonts w:ascii="Times New Roman" w:hAnsi="Times New Roman" w:cs="Times New Roman"/>
          <w:sz w:val="24"/>
          <w:szCs w:val="24"/>
        </w:rPr>
        <w:t>metabolic :</w:t>
      </w:r>
      <w:proofErr w:type="gramEnd"/>
      <w:r w:rsidRPr="00981E35">
        <w:rPr>
          <w:rFonts w:ascii="Times New Roman" w:hAnsi="Times New Roman" w:cs="Times New Roman"/>
          <w:sz w:val="24"/>
          <w:szCs w:val="24"/>
        </w:rPr>
        <w:t xml:space="preserve"> sistin dan asam urat mengendap di dalam urin asam (pH urine harus dianikan menjadi lebih besar dari 7,5 dengan memberikan 4 – 8 ml asam nitrat 50%, 4 kali sehari) dan menyuruh pasien untuk diet mineral basa, batasi purin dalam dit penderita batu asam urat ( berikan pulka 300mg alopurinal ( zyloprin ) sekali atau dua kali sehari). Pada penderita sistinura, diet rendah metionin dan penisilamin </w:t>
      </w:r>
      <w:proofErr w:type="gramStart"/>
      <w:r w:rsidRPr="00981E35">
        <w:rPr>
          <w:rFonts w:ascii="Times New Roman" w:hAnsi="Times New Roman" w:cs="Times New Roman"/>
          <w:sz w:val="24"/>
          <w:szCs w:val="24"/>
        </w:rPr>
        <w:t>( 4</w:t>
      </w:r>
      <w:proofErr w:type="gramEnd"/>
      <w:r w:rsidRPr="00981E35">
        <w:rPr>
          <w:rFonts w:ascii="Times New Roman" w:hAnsi="Times New Roman" w:cs="Times New Roman"/>
          <w:sz w:val="24"/>
          <w:szCs w:val="24"/>
        </w:rPr>
        <w:t xml:space="preserve"> gram tiap hari ).</w:t>
      </w:r>
    </w:p>
    <w:p w:rsidR="00AC1480" w:rsidRPr="00981E35" w:rsidRDefault="00421C3A" w:rsidP="00FC3928">
      <w:pPr>
        <w:pStyle w:val="ListParagraph"/>
        <w:numPr>
          <w:ilvl w:val="0"/>
          <w:numId w:val="25"/>
        </w:numPr>
        <w:jc w:val="both"/>
        <w:rPr>
          <w:rFonts w:ascii="Times New Roman" w:hAnsi="Times New Roman" w:cs="Times New Roman"/>
          <w:sz w:val="24"/>
          <w:szCs w:val="24"/>
        </w:rPr>
      </w:pPr>
      <w:r w:rsidRPr="00981E35">
        <w:rPr>
          <w:rFonts w:ascii="Times New Roman" w:hAnsi="Times New Roman" w:cs="Times New Roman"/>
          <w:sz w:val="24"/>
          <w:szCs w:val="24"/>
        </w:rPr>
        <w:t xml:space="preserve">Penatalaksanaan yang harus dilakukan pada pasien dengan post praise batu ginjal menurut Barbara C Long, 1985 meliputi : penempatan pasien dalam ruang dengan ventilasi yang cukup, perhatikan terhadap urine out put, </w:t>
      </w:r>
      <w:r w:rsidRPr="00981E35">
        <w:rPr>
          <w:rFonts w:ascii="Times New Roman" w:hAnsi="Times New Roman" w:cs="Times New Roman"/>
          <w:sz w:val="24"/>
          <w:szCs w:val="24"/>
        </w:rPr>
        <w:lastRenderedPageBreak/>
        <w:t>pencegahan terhadap distensi dan pendarahan dan perhatian terhadap lokasi pemasangan drainase dan perawatannya</w:t>
      </w:r>
    </w:p>
    <w:p w:rsidR="0081183A" w:rsidRPr="00E80BE1" w:rsidRDefault="0081183A" w:rsidP="00FC3928">
      <w:pPr>
        <w:pStyle w:val="Heading2"/>
        <w:numPr>
          <w:ilvl w:val="1"/>
          <w:numId w:val="26"/>
        </w:numPr>
        <w:ind w:left="426" w:hanging="426"/>
        <w:rPr>
          <w:rFonts w:cs="Times New Roman"/>
          <w:szCs w:val="24"/>
        </w:rPr>
      </w:pPr>
      <w:r w:rsidRPr="00E80BE1">
        <w:rPr>
          <w:rFonts w:cs="Times New Roman"/>
          <w:szCs w:val="24"/>
        </w:rPr>
        <w:t>Komplikasi</w:t>
      </w:r>
    </w:p>
    <w:p w:rsidR="00981E35" w:rsidRDefault="00421C3A" w:rsidP="00FC3928">
      <w:pPr>
        <w:pStyle w:val="ListParagraph"/>
        <w:numPr>
          <w:ilvl w:val="0"/>
          <w:numId w:val="27"/>
        </w:numPr>
        <w:jc w:val="both"/>
        <w:rPr>
          <w:rFonts w:ascii="Times New Roman" w:hAnsi="Times New Roman" w:cs="Times New Roman"/>
          <w:sz w:val="24"/>
          <w:szCs w:val="24"/>
        </w:rPr>
      </w:pPr>
      <w:r w:rsidRPr="00981E35">
        <w:rPr>
          <w:rFonts w:ascii="Times New Roman" w:hAnsi="Times New Roman" w:cs="Times New Roman"/>
          <w:sz w:val="24"/>
          <w:szCs w:val="24"/>
        </w:rPr>
        <w:t>Sumbatan atau obstruksi</w:t>
      </w:r>
      <w:r w:rsidR="002F71CB" w:rsidRPr="00981E35">
        <w:rPr>
          <w:rFonts w:ascii="Times New Roman" w:hAnsi="Times New Roman" w:cs="Times New Roman"/>
          <w:sz w:val="24"/>
          <w:szCs w:val="24"/>
        </w:rPr>
        <w:t xml:space="preserve"> akibat adanya pecahan batu.</w:t>
      </w:r>
    </w:p>
    <w:p w:rsidR="00981E35" w:rsidRDefault="00421C3A" w:rsidP="00FC3928">
      <w:pPr>
        <w:pStyle w:val="ListParagraph"/>
        <w:numPr>
          <w:ilvl w:val="0"/>
          <w:numId w:val="27"/>
        </w:numPr>
        <w:jc w:val="both"/>
        <w:rPr>
          <w:rFonts w:ascii="Times New Roman" w:hAnsi="Times New Roman" w:cs="Times New Roman"/>
          <w:sz w:val="24"/>
          <w:szCs w:val="24"/>
        </w:rPr>
      </w:pPr>
      <w:r w:rsidRPr="00981E35">
        <w:rPr>
          <w:rFonts w:ascii="Times New Roman" w:hAnsi="Times New Roman" w:cs="Times New Roman"/>
          <w:sz w:val="24"/>
          <w:szCs w:val="24"/>
        </w:rPr>
        <w:t>Infeksi, akibat diseminasi partikel batu ginjal</w:t>
      </w:r>
      <w:r w:rsidR="002F71CB" w:rsidRPr="00981E35">
        <w:rPr>
          <w:rFonts w:ascii="Times New Roman" w:hAnsi="Times New Roman" w:cs="Times New Roman"/>
          <w:sz w:val="24"/>
          <w:szCs w:val="24"/>
        </w:rPr>
        <w:t xml:space="preserve"> atau bakteri akibat obstruksi.</w:t>
      </w:r>
    </w:p>
    <w:p w:rsidR="00981E35" w:rsidRDefault="00421C3A" w:rsidP="00FC3928">
      <w:pPr>
        <w:pStyle w:val="ListParagraph"/>
        <w:numPr>
          <w:ilvl w:val="0"/>
          <w:numId w:val="27"/>
        </w:numPr>
        <w:jc w:val="both"/>
        <w:rPr>
          <w:rFonts w:ascii="Times New Roman" w:hAnsi="Times New Roman" w:cs="Times New Roman"/>
          <w:sz w:val="24"/>
          <w:szCs w:val="24"/>
        </w:rPr>
      </w:pPr>
      <w:r w:rsidRPr="00981E35">
        <w:rPr>
          <w:rFonts w:ascii="Times New Roman" w:hAnsi="Times New Roman" w:cs="Times New Roman"/>
          <w:sz w:val="24"/>
          <w:szCs w:val="24"/>
        </w:rPr>
        <w:t>Kerusakan fungsi ginjal akibat sumbatan yang lama sebelum pengobatan atau pengangkatan batu ginja</w:t>
      </w:r>
      <w:r w:rsidR="00981E35">
        <w:rPr>
          <w:rFonts w:ascii="Times New Roman" w:hAnsi="Times New Roman" w:cs="Times New Roman"/>
          <w:sz w:val="24"/>
          <w:szCs w:val="24"/>
        </w:rPr>
        <w:t>.</w:t>
      </w:r>
    </w:p>
    <w:p w:rsidR="002D5335" w:rsidRPr="002D5335" w:rsidRDefault="00421C3A" w:rsidP="00FC3928">
      <w:pPr>
        <w:pStyle w:val="ListParagraph"/>
        <w:numPr>
          <w:ilvl w:val="0"/>
          <w:numId w:val="27"/>
        </w:numPr>
        <w:jc w:val="both"/>
        <w:rPr>
          <w:rFonts w:ascii="Times New Roman" w:hAnsi="Times New Roman" w:cs="Times New Roman"/>
          <w:sz w:val="24"/>
          <w:szCs w:val="24"/>
        </w:rPr>
      </w:pPr>
      <w:r w:rsidRPr="00981E35">
        <w:rPr>
          <w:rFonts w:ascii="Times New Roman" w:eastAsia="Times New Roman" w:hAnsi="Times New Roman" w:cs="Times New Roman"/>
          <w:sz w:val="24"/>
          <w:szCs w:val="24"/>
          <w:lang w:val="fi-FI" w:eastAsia="id-ID"/>
        </w:rPr>
        <w:t>Obstruksi urine dapat terjadi di sebelah hulu dari batu dibagian mana saja di saluran kemih. Obstruksi diatas kandung kemih dapat menyebabkan hidroureter, yaitu ureter membengkak oleh urine. Hidoureter yang tidak diatasi, atau obstruksi pada atau atas tempat ureter keluar dari ginjal dapat menyebabkan hidronefrosis yaitu pembengkakan pelvis ginjal dan sistem duktus pengumpul. Hidronefrosis dapat menyebabkan ginjal tidak dapat memekatkan urine sehingga terjadi ketidakseimbangan elektrolit dan cairan.</w:t>
      </w:r>
    </w:p>
    <w:p w:rsidR="00421C3A" w:rsidRPr="002D5335" w:rsidRDefault="00421C3A" w:rsidP="00FC3928">
      <w:pPr>
        <w:pStyle w:val="ListParagraph"/>
        <w:numPr>
          <w:ilvl w:val="0"/>
          <w:numId w:val="27"/>
        </w:numPr>
        <w:ind w:left="709" w:hanging="283"/>
        <w:jc w:val="both"/>
        <w:rPr>
          <w:rFonts w:ascii="Times New Roman" w:hAnsi="Times New Roman" w:cs="Times New Roman"/>
          <w:sz w:val="24"/>
          <w:szCs w:val="24"/>
        </w:rPr>
      </w:pPr>
      <w:r w:rsidRPr="002D5335">
        <w:rPr>
          <w:rFonts w:ascii="Times New Roman" w:eastAsia="Times New Roman" w:hAnsi="Times New Roman" w:cs="Times New Roman"/>
          <w:sz w:val="24"/>
          <w:szCs w:val="24"/>
          <w:lang w:val="fi-FI" w:eastAsia="id-ID"/>
        </w:rPr>
        <w:t>Obstruksi menyebabkan peningkatan tekanan hidrostatistik intersium dan dapat menyebabkan penurunan GFR. Obstruksi yang tidak diatasi dapat menyebabkan kolapsnya nefron dan kapiler sehingga terjadi iskemia nefron karena suplai darah terganggu. Akhirnya dapat terjadi gagal ginjal jika kedua ginjal terserang.</w:t>
      </w:r>
      <w:r w:rsidR="002D5335">
        <w:rPr>
          <w:rFonts w:ascii="Times New Roman" w:eastAsia="Times New Roman" w:hAnsi="Times New Roman" w:cs="Times New Roman"/>
          <w:sz w:val="24"/>
          <w:szCs w:val="24"/>
          <w:lang w:val="fi-FI" w:eastAsia="id-ID"/>
        </w:rPr>
        <w:t xml:space="preserve"> </w:t>
      </w:r>
      <w:r w:rsidRPr="002D5335">
        <w:rPr>
          <w:rFonts w:ascii="Times New Roman" w:eastAsia="Times New Roman" w:hAnsi="Times New Roman" w:cs="Times New Roman"/>
          <w:sz w:val="24"/>
          <w:szCs w:val="24"/>
          <w:lang w:val="fi-FI" w:eastAsia="id-ID"/>
        </w:rPr>
        <w:t>Setiap kali terjadi obstruksi aliran urine (stasis), kemungkinan infeksi bakteri meningkat.</w:t>
      </w:r>
      <w:r w:rsidR="002D5335">
        <w:rPr>
          <w:rFonts w:ascii="Times New Roman" w:eastAsia="Times New Roman" w:hAnsi="Times New Roman" w:cs="Times New Roman"/>
          <w:sz w:val="24"/>
          <w:szCs w:val="24"/>
          <w:lang w:val="fi-FI" w:eastAsia="id-ID"/>
        </w:rPr>
        <w:t xml:space="preserve"> </w:t>
      </w:r>
      <w:r w:rsidRPr="002D5335">
        <w:rPr>
          <w:rFonts w:ascii="Times New Roman" w:eastAsia="Times New Roman" w:hAnsi="Times New Roman" w:cs="Times New Roman"/>
          <w:sz w:val="24"/>
          <w:szCs w:val="24"/>
          <w:lang w:val="fi-FI" w:eastAsia="id-ID"/>
        </w:rPr>
        <w:t xml:space="preserve">Dapat terbentuk kanker ginjal akibat peradangan dan </w:t>
      </w:r>
      <w:r w:rsidR="002F71CB" w:rsidRPr="002D5335">
        <w:rPr>
          <w:rFonts w:ascii="Times New Roman" w:eastAsia="Times New Roman" w:hAnsi="Times New Roman" w:cs="Times New Roman"/>
          <w:sz w:val="24"/>
          <w:szCs w:val="24"/>
          <w:lang w:val="fi-FI" w:eastAsia="id-ID"/>
        </w:rPr>
        <w:t>cedera berulang (Corwin, 2009</w:t>
      </w:r>
      <w:r w:rsidRPr="002D5335">
        <w:rPr>
          <w:rFonts w:ascii="Times New Roman" w:eastAsia="Times New Roman" w:hAnsi="Times New Roman" w:cs="Times New Roman"/>
          <w:sz w:val="24"/>
          <w:szCs w:val="24"/>
          <w:lang w:val="fi-FI" w:eastAsia="id-ID"/>
        </w:rPr>
        <w:t>).</w:t>
      </w:r>
    </w:p>
    <w:p w:rsidR="002F71CB" w:rsidRPr="00E80BE1" w:rsidRDefault="00421C3A" w:rsidP="00FC3928">
      <w:pPr>
        <w:pStyle w:val="Heading2"/>
        <w:numPr>
          <w:ilvl w:val="1"/>
          <w:numId w:val="28"/>
        </w:numPr>
        <w:ind w:left="426" w:hanging="426"/>
        <w:rPr>
          <w:rFonts w:cs="Times New Roman"/>
          <w:szCs w:val="24"/>
        </w:rPr>
      </w:pPr>
      <w:r w:rsidRPr="00E80BE1">
        <w:rPr>
          <w:rFonts w:cs="Times New Roman"/>
          <w:szCs w:val="24"/>
        </w:rPr>
        <w:t>Pemeriksaan Penunjang</w:t>
      </w:r>
    </w:p>
    <w:p w:rsidR="002D5335" w:rsidRDefault="00234C45" w:rsidP="00FC3928">
      <w:pPr>
        <w:pStyle w:val="ListParagraph"/>
        <w:numPr>
          <w:ilvl w:val="0"/>
          <w:numId w:val="29"/>
        </w:numPr>
        <w:ind w:left="709" w:hanging="283"/>
        <w:jc w:val="both"/>
        <w:rPr>
          <w:rFonts w:ascii="Times New Roman" w:eastAsia="Times New Roman" w:hAnsi="Times New Roman" w:cs="Times New Roman"/>
          <w:sz w:val="24"/>
          <w:szCs w:val="24"/>
          <w:lang w:eastAsia="id-ID"/>
        </w:rPr>
      </w:pPr>
      <w:r w:rsidRPr="002D5335">
        <w:rPr>
          <w:rFonts w:ascii="Times New Roman" w:eastAsia="Times New Roman" w:hAnsi="Times New Roman" w:cs="Times New Roman"/>
          <w:sz w:val="24"/>
          <w:szCs w:val="24"/>
          <w:lang w:eastAsia="id-ID"/>
        </w:rPr>
        <w:t>Radiologi</w:t>
      </w:r>
    </w:p>
    <w:p w:rsidR="002D5335" w:rsidRDefault="00234C45" w:rsidP="002D5335">
      <w:pPr>
        <w:pStyle w:val="ListParagraph"/>
        <w:ind w:left="709"/>
        <w:jc w:val="both"/>
        <w:rPr>
          <w:rFonts w:ascii="Times New Roman" w:eastAsia="Times New Roman" w:hAnsi="Times New Roman" w:cs="Times New Roman"/>
          <w:sz w:val="24"/>
          <w:szCs w:val="24"/>
          <w:lang w:eastAsia="id-ID"/>
        </w:rPr>
      </w:pPr>
      <w:r w:rsidRPr="002D5335">
        <w:rPr>
          <w:rFonts w:ascii="Times New Roman" w:eastAsia="Times New Roman" w:hAnsi="Times New Roman" w:cs="Times New Roman"/>
          <w:sz w:val="24"/>
          <w:szCs w:val="24"/>
          <w:lang w:eastAsia="id-ID"/>
        </w:rPr>
        <w:t xml:space="preserve">Secara radiologi, batu dapat radiopak atau radiolusen. Sifat radiopak ini berbeda untuk berbagai jenis batu sehingga dari sifat ini dapat diduga batu dari jenis </w:t>
      </w:r>
      <w:proofErr w:type="gramStart"/>
      <w:r w:rsidRPr="002D5335">
        <w:rPr>
          <w:rFonts w:ascii="Times New Roman" w:eastAsia="Times New Roman" w:hAnsi="Times New Roman" w:cs="Times New Roman"/>
          <w:sz w:val="24"/>
          <w:szCs w:val="24"/>
          <w:lang w:eastAsia="id-ID"/>
        </w:rPr>
        <w:t>apa</w:t>
      </w:r>
      <w:proofErr w:type="gramEnd"/>
      <w:r w:rsidRPr="002D5335">
        <w:rPr>
          <w:rFonts w:ascii="Times New Roman" w:eastAsia="Times New Roman" w:hAnsi="Times New Roman" w:cs="Times New Roman"/>
          <w:sz w:val="24"/>
          <w:szCs w:val="24"/>
          <w:lang w:eastAsia="id-ID"/>
        </w:rPr>
        <w:t xml:space="preserve"> yang ditemukan. Radiolusen umumnya adalah jenis batu asam urat murni.</w:t>
      </w:r>
      <w:r w:rsidR="002D5335" w:rsidRPr="002D5335">
        <w:rPr>
          <w:rFonts w:ascii="Times New Roman" w:eastAsia="Times New Roman" w:hAnsi="Times New Roman" w:cs="Times New Roman"/>
          <w:sz w:val="24"/>
          <w:szCs w:val="24"/>
          <w:lang w:eastAsia="id-ID"/>
        </w:rPr>
        <w:t xml:space="preserve"> </w:t>
      </w:r>
      <w:r w:rsidRPr="002D5335">
        <w:rPr>
          <w:rFonts w:ascii="Times New Roman" w:eastAsia="Times New Roman" w:hAnsi="Times New Roman" w:cs="Times New Roman"/>
          <w:sz w:val="24"/>
          <w:szCs w:val="24"/>
          <w:lang w:eastAsia="id-ID"/>
        </w:rPr>
        <w:t xml:space="preserve">Pada yang radiopak pemeriksaan dengan foto polos sudah cukup untuk menduga adanya batu ginjal bila diambil foto dua arah. Pada keadaan tertentu terkadang batu terletak di depan bayangan tulang, sehingga dapat luput dari penglihatan. Oleh karena itu foto polos sering perlu ditambah foto pielografi intravena (PIV/IVP). Pada batu radiolusen, foto dengan bantuan kontras </w:t>
      </w:r>
      <w:proofErr w:type="gramStart"/>
      <w:r w:rsidRPr="002D5335">
        <w:rPr>
          <w:rFonts w:ascii="Times New Roman" w:eastAsia="Times New Roman" w:hAnsi="Times New Roman" w:cs="Times New Roman"/>
          <w:sz w:val="24"/>
          <w:szCs w:val="24"/>
          <w:lang w:eastAsia="id-ID"/>
        </w:rPr>
        <w:t>akan</w:t>
      </w:r>
      <w:proofErr w:type="gramEnd"/>
      <w:r w:rsidRPr="002D5335">
        <w:rPr>
          <w:rFonts w:ascii="Times New Roman" w:eastAsia="Times New Roman" w:hAnsi="Times New Roman" w:cs="Times New Roman"/>
          <w:sz w:val="24"/>
          <w:szCs w:val="24"/>
          <w:lang w:eastAsia="id-ID"/>
        </w:rPr>
        <w:t xml:space="preserve"> menyebabkan defek pengisian (</w:t>
      </w:r>
      <w:r w:rsidRPr="002D5335">
        <w:rPr>
          <w:rFonts w:ascii="Times New Roman" w:eastAsia="Times New Roman" w:hAnsi="Times New Roman" w:cs="Times New Roman"/>
          <w:i/>
          <w:iCs/>
          <w:sz w:val="24"/>
          <w:szCs w:val="24"/>
          <w:lang w:eastAsia="id-ID"/>
        </w:rPr>
        <w:t>filling defect</w:t>
      </w:r>
      <w:r w:rsidRPr="002D5335">
        <w:rPr>
          <w:rFonts w:ascii="Times New Roman" w:eastAsia="Times New Roman" w:hAnsi="Times New Roman" w:cs="Times New Roman"/>
          <w:sz w:val="24"/>
          <w:szCs w:val="24"/>
          <w:lang w:eastAsia="id-ID"/>
        </w:rPr>
        <w:t>) di tempat batu berada. Yang menyulitkan adalah bila ginjal yang mengandung batu tidak berfungsi lagi sehingga kontras ini tidak muncul. Dalam hal ini perludilakukan pielografi retrograd.</w:t>
      </w:r>
    </w:p>
    <w:p w:rsidR="002D5335" w:rsidRDefault="00234C45" w:rsidP="002D5335">
      <w:pPr>
        <w:pStyle w:val="ListParagraph"/>
        <w:ind w:left="709"/>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Ultrasonografi (USG) dilakukan bila pasien tidak mungkin menjalani pemeriksaan IVP, yaitu pada keadaan-keadaan; alergi terhadap bahan kontras, faal ginjal yang menurun da</w:t>
      </w:r>
      <w:r w:rsidR="002D5335">
        <w:rPr>
          <w:rFonts w:ascii="Times New Roman" w:eastAsia="Times New Roman" w:hAnsi="Times New Roman" w:cs="Times New Roman"/>
          <w:sz w:val="24"/>
          <w:szCs w:val="24"/>
          <w:lang w:eastAsia="id-ID"/>
        </w:rPr>
        <w:t xml:space="preserve">n pada wanita yang sedang hamil. </w:t>
      </w:r>
      <w:r w:rsidRPr="00E80BE1">
        <w:rPr>
          <w:rFonts w:ascii="Times New Roman" w:eastAsia="Times New Roman" w:hAnsi="Times New Roman" w:cs="Times New Roman"/>
          <w:sz w:val="24"/>
          <w:szCs w:val="24"/>
          <w:lang w:eastAsia="id-ID"/>
        </w:rPr>
        <w:t xml:space="preserve">Pemeriksaan USG dapat untuk melihat semua jenis batu, selain itu dapat </w:t>
      </w:r>
      <w:r w:rsidRPr="00E80BE1">
        <w:rPr>
          <w:rFonts w:ascii="Times New Roman" w:eastAsia="Times New Roman" w:hAnsi="Times New Roman" w:cs="Times New Roman"/>
          <w:sz w:val="24"/>
          <w:szCs w:val="24"/>
          <w:lang w:eastAsia="id-ID"/>
        </w:rPr>
        <w:lastRenderedPageBreak/>
        <w:t>ditentukan ruang/ lumen saluran kemih. Pemeriksaan ini juga dipakai unutk menentukan batu selama tindakan pembedahan untuk mencegah tertinggalny</w:t>
      </w:r>
      <w:r w:rsidR="002D5335">
        <w:rPr>
          <w:rFonts w:ascii="Times New Roman" w:eastAsia="Times New Roman" w:hAnsi="Times New Roman" w:cs="Times New Roman"/>
          <w:sz w:val="24"/>
          <w:szCs w:val="24"/>
          <w:lang w:eastAsia="id-ID"/>
        </w:rPr>
        <w:t>a batu.</w:t>
      </w:r>
    </w:p>
    <w:p w:rsidR="002D5335" w:rsidRDefault="00234C45" w:rsidP="00FC3928">
      <w:pPr>
        <w:pStyle w:val="ListParagraph"/>
        <w:numPr>
          <w:ilvl w:val="0"/>
          <w:numId w:val="30"/>
        </w:numPr>
        <w:ind w:left="567" w:hanging="141"/>
        <w:jc w:val="both"/>
        <w:rPr>
          <w:rFonts w:ascii="Times New Roman" w:eastAsia="Times New Roman" w:hAnsi="Times New Roman" w:cs="Times New Roman"/>
          <w:sz w:val="24"/>
          <w:szCs w:val="24"/>
          <w:lang w:eastAsia="id-ID"/>
        </w:rPr>
      </w:pPr>
      <w:r w:rsidRPr="002D5335">
        <w:rPr>
          <w:rFonts w:ascii="Times New Roman" w:eastAsia="Times New Roman" w:hAnsi="Times New Roman" w:cs="Times New Roman"/>
          <w:sz w:val="24"/>
          <w:szCs w:val="24"/>
          <w:lang w:eastAsia="id-ID"/>
        </w:rPr>
        <w:t>Laboratorium</w:t>
      </w:r>
    </w:p>
    <w:p w:rsidR="00234C45" w:rsidRPr="002D5335" w:rsidRDefault="00234C45" w:rsidP="002D5335">
      <w:pPr>
        <w:pStyle w:val="ListParagraph"/>
        <w:ind w:left="709"/>
        <w:jc w:val="both"/>
        <w:rPr>
          <w:rFonts w:ascii="Times New Roman" w:eastAsia="Times New Roman" w:hAnsi="Times New Roman" w:cs="Times New Roman"/>
          <w:sz w:val="24"/>
          <w:szCs w:val="24"/>
          <w:lang w:eastAsia="id-ID"/>
        </w:rPr>
      </w:pPr>
      <w:r w:rsidRPr="002D5335">
        <w:rPr>
          <w:rFonts w:ascii="Times New Roman" w:eastAsia="Times New Roman" w:hAnsi="Times New Roman" w:cs="Times New Roman"/>
          <w:sz w:val="24"/>
          <w:szCs w:val="24"/>
          <w:lang w:eastAsia="id-ID"/>
        </w:rPr>
        <w:t>Pemeriksaan laboratorium diperlukan untuk mencari kelainan kemih yang dapat menunjang adanya batu di saluran kemih, menentukan fungsi ginjal, dan menentukan penyebab batu.</w:t>
      </w:r>
    </w:p>
    <w:p w:rsidR="002D5335" w:rsidRPr="002D5335" w:rsidRDefault="001311DE" w:rsidP="00FC3928">
      <w:pPr>
        <w:pStyle w:val="Heading2"/>
        <w:numPr>
          <w:ilvl w:val="1"/>
          <w:numId w:val="32"/>
        </w:numPr>
        <w:ind w:left="567" w:hanging="567"/>
        <w:rPr>
          <w:rFonts w:cs="Times New Roman"/>
          <w:szCs w:val="24"/>
        </w:rPr>
      </w:pPr>
      <w:r w:rsidRPr="00E80BE1">
        <w:rPr>
          <w:rFonts w:eastAsia="Times New Roman" w:cs="Times New Roman"/>
          <w:szCs w:val="24"/>
          <w:lang w:eastAsia="id-ID"/>
        </w:rPr>
        <w:lastRenderedPageBreak/>
        <w:t>Asuhan Keperawatan.</w:t>
      </w:r>
    </w:p>
    <w:p w:rsidR="002D5335" w:rsidRDefault="001311DE" w:rsidP="003B3864">
      <w:pPr>
        <w:pStyle w:val="Heading2"/>
        <w:ind w:left="567"/>
        <w:jc w:val="both"/>
        <w:rPr>
          <w:rFonts w:eastAsia="Times New Roman" w:cs="Times New Roman"/>
          <w:szCs w:val="24"/>
          <w:lang w:eastAsia="id-ID"/>
        </w:rPr>
      </w:pPr>
      <w:r w:rsidRPr="002D5335">
        <w:rPr>
          <w:rFonts w:eastAsia="Times New Roman" w:cs="Times New Roman"/>
          <w:szCs w:val="24"/>
          <w:lang w:eastAsia="id-ID"/>
        </w:rPr>
        <w:t>Asuhan keperawatan pada klien dengan Urolitiasis  dilaksanakan melalui pendekatan proses perawatan terdiri dari : pengkajian, diagnosa, perencanaan, tindakan, dan evaluasi (Doengoes, 2000. Hal 686-694).</w:t>
      </w:r>
    </w:p>
    <w:p w:rsidR="003B3864" w:rsidRDefault="001311DE" w:rsidP="00FC3928">
      <w:pPr>
        <w:pStyle w:val="Heading2"/>
        <w:numPr>
          <w:ilvl w:val="0"/>
          <w:numId w:val="33"/>
        </w:numPr>
        <w:ind w:left="851" w:hanging="284"/>
        <w:jc w:val="both"/>
        <w:rPr>
          <w:rFonts w:cs="Times New Roman"/>
          <w:szCs w:val="24"/>
        </w:rPr>
      </w:pPr>
      <w:r w:rsidRPr="00E80BE1">
        <w:rPr>
          <w:rFonts w:eastAsia="Times New Roman" w:cs="Times New Roman"/>
          <w:szCs w:val="24"/>
          <w:lang w:eastAsia="id-ID"/>
        </w:rPr>
        <w:t xml:space="preserve">Pengkajian </w:t>
      </w:r>
    </w:p>
    <w:p w:rsidR="002D5335" w:rsidRPr="003B3864" w:rsidRDefault="001311DE" w:rsidP="00FC3928">
      <w:pPr>
        <w:pStyle w:val="Heading2"/>
        <w:numPr>
          <w:ilvl w:val="0"/>
          <w:numId w:val="33"/>
        </w:numPr>
        <w:ind w:left="851" w:hanging="284"/>
        <w:jc w:val="both"/>
        <w:rPr>
          <w:rFonts w:cs="Times New Roman"/>
          <w:szCs w:val="24"/>
        </w:rPr>
      </w:pPr>
      <w:r w:rsidRPr="003B3864">
        <w:rPr>
          <w:rFonts w:eastAsia="Times New Roman" w:cs="Times New Roman"/>
          <w:szCs w:val="24"/>
          <w:lang w:eastAsia="id-ID"/>
        </w:rPr>
        <w:t>Dasar data pengkajian pasien</w:t>
      </w:r>
    </w:p>
    <w:p w:rsidR="002D5335" w:rsidRPr="002D5335" w:rsidRDefault="001311DE" w:rsidP="00FC3928">
      <w:pPr>
        <w:pStyle w:val="Heading2"/>
        <w:numPr>
          <w:ilvl w:val="0"/>
          <w:numId w:val="34"/>
        </w:numPr>
        <w:ind w:left="1134" w:hanging="283"/>
        <w:jc w:val="both"/>
        <w:rPr>
          <w:rFonts w:cs="Times New Roman"/>
          <w:szCs w:val="24"/>
        </w:rPr>
      </w:pPr>
      <w:r w:rsidRPr="00E80BE1">
        <w:rPr>
          <w:rFonts w:eastAsia="Times New Roman" w:cs="Times New Roman"/>
          <w:szCs w:val="24"/>
          <w:lang w:eastAsia="id-ID"/>
        </w:rPr>
        <w:t xml:space="preserve">Aktivitas/istirahat </w:t>
      </w:r>
    </w:p>
    <w:p w:rsidR="003B3864" w:rsidRDefault="001311DE" w:rsidP="003B3864">
      <w:pPr>
        <w:pStyle w:val="Heading2"/>
        <w:ind w:left="1134"/>
        <w:jc w:val="both"/>
        <w:rPr>
          <w:rFonts w:eastAsia="Times New Roman" w:cs="Times New Roman"/>
          <w:szCs w:val="24"/>
          <w:lang w:eastAsia="id-ID"/>
        </w:rPr>
      </w:pPr>
      <w:r w:rsidRPr="002D5335">
        <w:rPr>
          <w:rFonts w:eastAsia="Times New Roman" w:cs="Times New Roman"/>
          <w:szCs w:val="24"/>
          <w:lang w:eastAsia="id-ID"/>
        </w:rPr>
        <w:t>Gejala   : pekerjaan monoton, pekerjaan dimana pasien terpajan pada lingkungan bersuhu tinggi. Keterbatasan aktivitas/mobilisasi sehubungan dengan kondisi sebelumnya.</w:t>
      </w:r>
    </w:p>
    <w:p w:rsidR="002D5335" w:rsidRPr="003B3864" w:rsidRDefault="001311DE" w:rsidP="00FC3928">
      <w:pPr>
        <w:pStyle w:val="Heading2"/>
        <w:numPr>
          <w:ilvl w:val="0"/>
          <w:numId w:val="34"/>
        </w:numPr>
        <w:ind w:left="1134" w:hanging="283"/>
        <w:jc w:val="both"/>
        <w:rPr>
          <w:rFonts w:eastAsia="Times New Roman" w:cs="Times New Roman"/>
          <w:szCs w:val="24"/>
          <w:lang w:eastAsia="id-ID"/>
        </w:rPr>
      </w:pPr>
      <w:r w:rsidRPr="00E80BE1">
        <w:rPr>
          <w:rFonts w:eastAsia="Times New Roman" w:cs="Times New Roman"/>
          <w:szCs w:val="24"/>
          <w:lang w:eastAsia="id-ID"/>
        </w:rPr>
        <w:t xml:space="preserve">Sirkulasi </w:t>
      </w:r>
    </w:p>
    <w:p w:rsidR="003B3864" w:rsidRDefault="001311DE" w:rsidP="003B3864">
      <w:pPr>
        <w:pStyle w:val="Heading2"/>
        <w:ind w:left="1134"/>
        <w:jc w:val="both"/>
        <w:rPr>
          <w:rFonts w:eastAsia="Times New Roman" w:cs="Times New Roman"/>
          <w:szCs w:val="24"/>
          <w:lang w:eastAsia="id-ID"/>
        </w:rPr>
      </w:pPr>
      <w:r w:rsidRPr="002D5335">
        <w:rPr>
          <w:rFonts w:eastAsia="Times New Roman" w:cs="Times New Roman"/>
          <w:szCs w:val="24"/>
          <w:lang w:eastAsia="id-ID"/>
        </w:rPr>
        <w:t>Tanda   : peningkatan TD/nadi (nyeri, ansietas, gagal ginjal). Kulit hangat dan kemerahan ; pucat.</w:t>
      </w:r>
    </w:p>
    <w:p w:rsidR="002D5335" w:rsidRPr="003B3864" w:rsidRDefault="001311DE" w:rsidP="00FC3928">
      <w:pPr>
        <w:pStyle w:val="Heading2"/>
        <w:numPr>
          <w:ilvl w:val="0"/>
          <w:numId w:val="34"/>
        </w:numPr>
        <w:ind w:left="1134" w:hanging="283"/>
        <w:jc w:val="both"/>
        <w:rPr>
          <w:rFonts w:eastAsia="Times New Roman" w:cs="Times New Roman"/>
          <w:szCs w:val="24"/>
          <w:lang w:eastAsia="id-ID"/>
        </w:rPr>
      </w:pPr>
      <w:r w:rsidRPr="00E80BE1">
        <w:rPr>
          <w:rFonts w:eastAsia="Times New Roman" w:cs="Times New Roman"/>
          <w:szCs w:val="24"/>
          <w:lang w:eastAsia="id-ID"/>
        </w:rPr>
        <w:t xml:space="preserve">Eliminasi </w:t>
      </w:r>
    </w:p>
    <w:p w:rsidR="003B3864" w:rsidRDefault="001311DE" w:rsidP="003B3864">
      <w:pPr>
        <w:pStyle w:val="Heading2"/>
        <w:ind w:left="1134"/>
        <w:jc w:val="both"/>
        <w:rPr>
          <w:rFonts w:eastAsia="Times New Roman" w:cs="Times New Roman"/>
          <w:szCs w:val="24"/>
          <w:lang w:eastAsia="id-ID"/>
        </w:rPr>
      </w:pPr>
      <w:r w:rsidRPr="002D5335">
        <w:rPr>
          <w:rFonts w:eastAsia="Times New Roman" w:cs="Times New Roman"/>
          <w:szCs w:val="24"/>
          <w:lang w:eastAsia="id-ID"/>
        </w:rPr>
        <w:t xml:space="preserve">Gejala   : riwayat adanya/ISK kronis ; obstruksi sebelumnya (kalkulus). Penurunan haluaran urine, kandung kemih penuh. Rasa terbakar, dorongan berkemih. Diare, </w:t>
      </w:r>
    </w:p>
    <w:p w:rsidR="003B3864" w:rsidRDefault="001311DE" w:rsidP="003B3864">
      <w:pPr>
        <w:pStyle w:val="Heading2"/>
        <w:ind w:left="1134"/>
        <w:jc w:val="both"/>
        <w:rPr>
          <w:rFonts w:eastAsia="Times New Roman" w:cs="Times New Roman"/>
          <w:szCs w:val="24"/>
          <w:lang w:eastAsia="id-ID"/>
        </w:rPr>
      </w:pPr>
      <w:r w:rsidRPr="00E80BE1">
        <w:rPr>
          <w:rFonts w:eastAsia="Times New Roman" w:cs="Times New Roman"/>
          <w:szCs w:val="24"/>
          <w:lang w:eastAsia="id-ID"/>
        </w:rPr>
        <w:t>Tanda   : oliguria, hematuria, piuria. Perubahan pola berkemih.</w:t>
      </w:r>
    </w:p>
    <w:p w:rsidR="003B3864" w:rsidRDefault="001311DE" w:rsidP="00FC3928">
      <w:pPr>
        <w:pStyle w:val="Heading2"/>
        <w:numPr>
          <w:ilvl w:val="0"/>
          <w:numId w:val="34"/>
        </w:numPr>
        <w:ind w:left="1134" w:hanging="283"/>
        <w:jc w:val="both"/>
        <w:rPr>
          <w:rFonts w:eastAsia="Times New Roman" w:cs="Times New Roman"/>
          <w:szCs w:val="24"/>
          <w:lang w:eastAsia="id-ID"/>
        </w:rPr>
      </w:pPr>
      <w:r w:rsidRPr="00E80BE1">
        <w:rPr>
          <w:rFonts w:eastAsia="Times New Roman" w:cs="Times New Roman"/>
          <w:szCs w:val="24"/>
          <w:lang w:eastAsia="id-ID"/>
        </w:rPr>
        <w:t xml:space="preserve">Makanan/cairan </w:t>
      </w:r>
    </w:p>
    <w:p w:rsidR="003B3864" w:rsidRDefault="001311DE" w:rsidP="003B3864">
      <w:pPr>
        <w:pStyle w:val="Heading2"/>
        <w:ind w:left="1134"/>
        <w:jc w:val="both"/>
        <w:rPr>
          <w:rFonts w:eastAsia="Times New Roman" w:cs="Times New Roman"/>
          <w:szCs w:val="24"/>
          <w:lang w:eastAsia="id-ID"/>
        </w:rPr>
      </w:pPr>
      <w:r w:rsidRPr="00E80BE1">
        <w:rPr>
          <w:rFonts w:eastAsia="Times New Roman" w:cs="Times New Roman"/>
          <w:szCs w:val="24"/>
          <w:lang w:eastAsia="id-ID"/>
        </w:rPr>
        <w:t>Gejala   : mual/muntah, nyeri tekan abdomen. Diet tinggi purin, kalsium oksalat, dan /atau fosfat. Ketidakcukupan pemasukan cairan, tidak minum air dengan cukup.</w:t>
      </w:r>
    </w:p>
    <w:p w:rsidR="003B3864" w:rsidRDefault="001311DE" w:rsidP="003B3864">
      <w:pPr>
        <w:pStyle w:val="Heading2"/>
        <w:ind w:left="1134"/>
        <w:jc w:val="both"/>
        <w:rPr>
          <w:rFonts w:eastAsia="Times New Roman" w:cs="Times New Roman"/>
          <w:szCs w:val="24"/>
          <w:lang w:eastAsia="id-ID"/>
        </w:rPr>
      </w:pPr>
      <w:r w:rsidRPr="00E80BE1">
        <w:rPr>
          <w:rFonts w:eastAsia="Times New Roman" w:cs="Times New Roman"/>
          <w:szCs w:val="24"/>
          <w:lang w:eastAsia="id-ID"/>
        </w:rPr>
        <w:t>Tanda   : distensi abdominal ; pe</w:t>
      </w:r>
      <w:r w:rsidR="003B3864">
        <w:rPr>
          <w:rFonts w:eastAsia="Times New Roman" w:cs="Times New Roman"/>
          <w:szCs w:val="24"/>
          <w:lang w:eastAsia="id-ID"/>
        </w:rPr>
        <w:t>nurunan/tak adanya bising usus.</w:t>
      </w:r>
    </w:p>
    <w:p w:rsidR="003B3864" w:rsidRPr="003B3864" w:rsidRDefault="001311DE" w:rsidP="00FC3928">
      <w:pPr>
        <w:pStyle w:val="Heading2"/>
        <w:numPr>
          <w:ilvl w:val="0"/>
          <w:numId w:val="34"/>
        </w:numPr>
        <w:ind w:left="1134" w:hanging="283"/>
        <w:jc w:val="both"/>
        <w:rPr>
          <w:rFonts w:cs="Times New Roman"/>
          <w:szCs w:val="24"/>
        </w:rPr>
      </w:pPr>
      <w:r w:rsidRPr="00E80BE1">
        <w:rPr>
          <w:rFonts w:eastAsia="Times New Roman" w:cs="Times New Roman"/>
          <w:szCs w:val="24"/>
          <w:lang w:eastAsia="id-ID"/>
        </w:rPr>
        <w:t>Nyeri/kenyamanan</w:t>
      </w:r>
    </w:p>
    <w:p w:rsidR="003B3864" w:rsidRDefault="001311DE" w:rsidP="003B3864">
      <w:pPr>
        <w:pStyle w:val="Heading2"/>
        <w:ind w:left="1134"/>
        <w:jc w:val="both"/>
        <w:rPr>
          <w:rFonts w:eastAsia="Times New Roman" w:cs="Times New Roman"/>
          <w:szCs w:val="24"/>
          <w:lang w:eastAsia="id-ID"/>
        </w:rPr>
      </w:pPr>
      <w:r w:rsidRPr="003B3864">
        <w:rPr>
          <w:rFonts w:eastAsia="Times New Roman" w:cs="Times New Roman"/>
          <w:szCs w:val="24"/>
          <w:lang w:eastAsia="id-ID"/>
        </w:rPr>
        <w:t>Gejala   : episode akut nyeri berat, nyeri kolik. Lokasi tergantung pada lokasi batu. Contoh pada panggul di region sudut kostovertebral ; dapat menyebar ke punggung, abdomen, dan turun kelipat paha/genetalia. Nyeri dangkal kostan menunjukkan ada pelvis atau kalkulus ginjal.</w:t>
      </w:r>
      <w:r w:rsidR="003B3864">
        <w:rPr>
          <w:rFonts w:eastAsia="Times New Roman" w:cs="Times New Roman"/>
          <w:szCs w:val="24"/>
          <w:lang w:val="en-US" w:eastAsia="id-ID"/>
        </w:rPr>
        <w:t xml:space="preserve"> </w:t>
      </w:r>
      <w:r w:rsidRPr="00E80BE1">
        <w:rPr>
          <w:rFonts w:eastAsia="Times New Roman" w:cs="Times New Roman"/>
          <w:szCs w:val="24"/>
          <w:lang w:eastAsia="id-ID"/>
        </w:rPr>
        <w:t>Nyeri dapat digambarkan sebagai akut, hebat tidak hilang dengan posisi atau tindakan lain.</w:t>
      </w:r>
    </w:p>
    <w:p w:rsidR="001311DE" w:rsidRPr="003B3864" w:rsidRDefault="001311DE" w:rsidP="003B3864">
      <w:pPr>
        <w:pStyle w:val="Heading2"/>
        <w:ind w:left="1134"/>
        <w:jc w:val="both"/>
        <w:rPr>
          <w:rFonts w:cs="Times New Roman"/>
          <w:szCs w:val="24"/>
        </w:rPr>
      </w:pPr>
      <w:r w:rsidRPr="00E80BE1">
        <w:rPr>
          <w:rFonts w:eastAsia="Times New Roman" w:cs="Times New Roman"/>
          <w:szCs w:val="24"/>
          <w:lang w:eastAsia="id-ID"/>
        </w:rPr>
        <w:t>Tanda   : melindungi ;perilaku distraksi. Nyeri tekan pada area pada palpasi.</w:t>
      </w:r>
    </w:p>
    <w:p w:rsidR="003B3864" w:rsidRDefault="001311DE" w:rsidP="00FC3928">
      <w:pPr>
        <w:pStyle w:val="Heading2"/>
        <w:numPr>
          <w:ilvl w:val="0"/>
          <w:numId w:val="34"/>
        </w:numPr>
        <w:ind w:left="1134" w:hanging="283"/>
        <w:jc w:val="both"/>
        <w:rPr>
          <w:rFonts w:eastAsia="Times New Roman" w:cs="Times New Roman"/>
          <w:szCs w:val="24"/>
          <w:lang w:eastAsia="id-ID"/>
        </w:rPr>
      </w:pPr>
      <w:r w:rsidRPr="00E80BE1">
        <w:rPr>
          <w:rFonts w:eastAsia="Times New Roman" w:cs="Times New Roman"/>
          <w:szCs w:val="24"/>
          <w:lang w:eastAsia="id-ID"/>
        </w:rPr>
        <w:t xml:space="preserve">Keamanan </w:t>
      </w:r>
    </w:p>
    <w:p w:rsidR="003B3864" w:rsidRDefault="001311DE" w:rsidP="003B3864">
      <w:pPr>
        <w:pStyle w:val="Heading2"/>
        <w:ind w:left="1134"/>
        <w:jc w:val="both"/>
        <w:rPr>
          <w:rFonts w:eastAsia="Times New Roman" w:cs="Times New Roman"/>
          <w:szCs w:val="24"/>
          <w:lang w:eastAsia="id-ID"/>
        </w:rPr>
      </w:pPr>
      <w:r w:rsidRPr="003B3864">
        <w:rPr>
          <w:rFonts w:eastAsia="Times New Roman" w:cs="Times New Roman"/>
          <w:szCs w:val="24"/>
          <w:lang w:eastAsia="id-ID"/>
        </w:rPr>
        <w:t>Gejala   : penggunaan alcohol, demam, menggigil.</w:t>
      </w:r>
    </w:p>
    <w:p w:rsidR="003B3864" w:rsidRPr="003B3864" w:rsidRDefault="003B3864" w:rsidP="003B3864">
      <w:pPr>
        <w:jc w:val="both"/>
        <w:rPr>
          <w:lang w:eastAsia="id-ID"/>
        </w:rPr>
      </w:pPr>
    </w:p>
    <w:p w:rsidR="003B3864" w:rsidRPr="003B3864" w:rsidRDefault="001311DE" w:rsidP="00FC3928">
      <w:pPr>
        <w:pStyle w:val="Heading2"/>
        <w:numPr>
          <w:ilvl w:val="0"/>
          <w:numId w:val="34"/>
        </w:numPr>
        <w:ind w:left="1134" w:hanging="283"/>
        <w:jc w:val="both"/>
        <w:rPr>
          <w:rFonts w:eastAsia="Times New Roman" w:cs="Times New Roman"/>
          <w:szCs w:val="24"/>
          <w:lang w:eastAsia="id-ID"/>
        </w:rPr>
      </w:pPr>
      <w:r w:rsidRPr="00E80BE1">
        <w:rPr>
          <w:rFonts w:eastAsia="Times New Roman" w:cs="Times New Roman"/>
          <w:szCs w:val="24"/>
          <w:lang w:eastAsia="id-ID"/>
        </w:rPr>
        <w:lastRenderedPageBreak/>
        <w:t>Penyuluhan/pembelajaran</w:t>
      </w:r>
    </w:p>
    <w:p w:rsidR="001311DE" w:rsidRPr="00E80BE1" w:rsidRDefault="001311DE" w:rsidP="003B3864">
      <w:pPr>
        <w:pStyle w:val="Heading2"/>
        <w:ind w:left="1134"/>
        <w:jc w:val="both"/>
        <w:rPr>
          <w:rFonts w:eastAsia="Times New Roman" w:cs="Times New Roman"/>
          <w:szCs w:val="24"/>
          <w:lang w:eastAsia="id-ID"/>
        </w:rPr>
      </w:pPr>
      <w:r w:rsidRPr="003B3864">
        <w:rPr>
          <w:rFonts w:eastAsia="Times New Roman" w:cs="Times New Roman"/>
          <w:szCs w:val="24"/>
          <w:lang w:eastAsia="id-ID"/>
        </w:rPr>
        <w:t>Gejala   : riwayat kalkulus dalam keluarga, penyakit ginjal, hipertensi, gout, ISK kronis riwayat penyakit usus halus, bedah abdomen sebelumnya, hiperparatiroidisme. Penggunaan antibiotic, antihipertensi, natrium bikarbonat, alupurinol, fosfat, tiazid, pemasukan berlebihan kalsium atau vitamin.</w:t>
      </w:r>
      <w:r w:rsidR="003B3864">
        <w:rPr>
          <w:rFonts w:eastAsia="Times New Roman" w:cs="Times New Roman"/>
          <w:szCs w:val="24"/>
          <w:lang w:val="en-US" w:eastAsia="id-ID"/>
        </w:rPr>
        <w:t xml:space="preserve"> </w:t>
      </w:r>
      <w:r w:rsidRPr="00E80BE1">
        <w:rPr>
          <w:rFonts w:eastAsia="Times New Roman" w:cs="Times New Roman"/>
          <w:szCs w:val="24"/>
          <w:lang w:eastAsia="id-ID"/>
        </w:rPr>
        <w:t>Pertimbangan Rencana Pemulangan : DRG menunjukkan rerata lama dirawat : 3,4 hari.</w:t>
      </w:r>
    </w:p>
    <w:p w:rsidR="003B3864" w:rsidRDefault="001311DE" w:rsidP="00FC3928">
      <w:pPr>
        <w:pStyle w:val="Heading2"/>
        <w:numPr>
          <w:ilvl w:val="0"/>
          <w:numId w:val="34"/>
        </w:numPr>
        <w:ind w:left="1134" w:hanging="283"/>
        <w:jc w:val="both"/>
        <w:rPr>
          <w:rFonts w:eastAsia="Times New Roman" w:cs="Times New Roman"/>
          <w:szCs w:val="24"/>
          <w:lang w:eastAsia="id-ID"/>
        </w:rPr>
      </w:pPr>
      <w:r w:rsidRPr="00E80BE1">
        <w:rPr>
          <w:rFonts w:eastAsia="Times New Roman" w:cs="Times New Roman"/>
          <w:szCs w:val="24"/>
          <w:lang w:eastAsia="id-ID"/>
        </w:rPr>
        <w:t>Pemeriksaan diagnostic</w:t>
      </w:r>
    </w:p>
    <w:p w:rsidR="003B3864" w:rsidRDefault="001311DE" w:rsidP="003B3864">
      <w:pPr>
        <w:pStyle w:val="Heading2"/>
        <w:ind w:left="1134"/>
        <w:jc w:val="both"/>
        <w:rPr>
          <w:rFonts w:eastAsia="Times New Roman" w:cs="Times New Roman"/>
          <w:szCs w:val="24"/>
          <w:lang w:eastAsia="id-ID"/>
        </w:rPr>
      </w:pPr>
      <w:r w:rsidRPr="003B3864">
        <w:rPr>
          <w:rFonts w:eastAsia="Times New Roman" w:cs="Times New Roman"/>
          <w:szCs w:val="24"/>
          <w:lang w:eastAsia="id-ID"/>
        </w:rPr>
        <w:t xml:space="preserve">Urinalisa : warna kuning, coklat gelap, berdarah secara umum menunjukkan SDM, SDP, Kristal, </w:t>
      </w:r>
    </w:p>
    <w:p w:rsidR="003B3864" w:rsidRDefault="001311DE" w:rsidP="003B3864">
      <w:pPr>
        <w:pStyle w:val="Heading2"/>
        <w:ind w:left="1134"/>
        <w:jc w:val="both"/>
        <w:rPr>
          <w:rFonts w:eastAsia="Times New Roman" w:cs="Times New Roman"/>
          <w:szCs w:val="24"/>
          <w:lang w:eastAsia="id-ID"/>
        </w:rPr>
      </w:pPr>
      <w:r w:rsidRPr="00E80BE1">
        <w:rPr>
          <w:rFonts w:eastAsia="Times New Roman" w:cs="Times New Roman"/>
          <w:szCs w:val="24"/>
          <w:lang w:eastAsia="id-ID"/>
        </w:rPr>
        <w:t>Urine : (24 jam) kreatinin, asam urat, kalsium, fosfat, oksalat, atau sistin mungkin meningkat.</w:t>
      </w:r>
    </w:p>
    <w:p w:rsidR="003B3864" w:rsidRDefault="001311DE" w:rsidP="003B3864">
      <w:pPr>
        <w:pStyle w:val="Heading2"/>
        <w:ind w:left="1134"/>
        <w:jc w:val="both"/>
        <w:rPr>
          <w:rFonts w:eastAsia="Times New Roman" w:cs="Times New Roman"/>
          <w:szCs w:val="24"/>
          <w:lang w:eastAsia="id-ID"/>
        </w:rPr>
      </w:pPr>
      <w:r w:rsidRPr="00E80BE1">
        <w:rPr>
          <w:rFonts w:eastAsia="Times New Roman" w:cs="Times New Roman"/>
          <w:szCs w:val="24"/>
          <w:lang w:eastAsia="id-ID"/>
        </w:rPr>
        <w:t>Hitung darah lengkap : SDP mungkin meningkat menunjukan infeksi/septicemia.</w:t>
      </w:r>
    </w:p>
    <w:p w:rsidR="003B3864" w:rsidRDefault="001311DE" w:rsidP="00FC3928">
      <w:pPr>
        <w:pStyle w:val="Heading2"/>
        <w:numPr>
          <w:ilvl w:val="0"/>
          <w:numId w:val="33"/>
        </w:numPr>
        <w:ind w:left="851" w:hanging="284"/>
        <w:jc w:val="both"/>
        <w:rPr>
          <w:rFonts w:eastAsia="Times New Roman" w:cs="Times New Roman"/>
          <w:szCs w:val="24"/>
          <w:lang w:eastAsia="id-ID"/>
        </w:rPr>
      </w:pPr>
      <w:r w:rsidRPr="00E80BE1">
        <w:rPr>
          <w:rFonts w:eastAsia="Times New Roman" w:cs="Times New Roman"/>
          <w:szCs w:val="24"/>
          <w:lang w:eastAsia="id-ID"/>
        </w:rPr>
        <w:t>Diagnosa Keperawatan</w:t>
      </w:r>
    </w:p>
    <w:p w:rsidR="003B3864" w:rsidRDefault="00F43D20" w:rsidP="00FC3928">
      <w:pPr>
        <w:pStyle w:val="Heading2"/>
        <w:numPr>
          <w:ilvl w:val="0"/>
          <w:numId w:val="35"/>
        </w:numPr>
        <w:ind w:left="1134" w:hanging="283"/>
        <w:jc w:val="both"/>
        <w:rPr>
          <w:rFonts w:eastAsia="Times New Roman" w:cs="Times New Roman"/>
          <w:szCs w:val="24"/>
          <w:lang w:eastAsia="id-ID"/>
        </w:rPr>
      </w:pPr>
      <w:r w:rsidRPr="003B3864">
        <w:rPr>
          <w:rFonts w:eastAsia="Times New Roman" w:cs="Times New Roman"/>
          <w:szCs w:val="24"/>
          <w:lang w:eastAsia="id-ID"/>
        </w:rPr>
        <w:t>Nyeri berhubungan dengan iritasi pada saluran kemih</w:t>
      </w:r>
    </w:p>
    <w:p w:rsidR="003B3864" w:rsidRDefault="00F43D20" w:rsidP="00FC3928">
      <w:pPr>
        <w:pStyle w:val="Heading2"/>
        <w:numPr>
          <w:ilvl w:val="0"/>
          <w:numId w:val="35"/>
        </w:numPr>
        <w:ind w:left="1134" w:hanging="283"/>
        <w:jc w:val="both"/>
        <w:rPr>
          <w:rFonts w:eastAsia="Times New Roman" w:cs="Times New Roman"/>
          <w:szCs w:val="24"/>
          <w:lang w:eastAsia="id-ID"/>
        </w:rPr>
      </w:pPr>
      <w:r w:rsidRPr="003B3864">
        <w:rPr>
          <w:rFonts w:eastAsia="Times New Roman" w:cs="Times New Roman"/>
          <w:szCs w:val="24"/>
          <w:lang w:eastAsia="id-ID"/>
        </w:rPr>
        <w:t>Perubahan pola eliminasi: urine berhubungan dengan obstruksi karena batu.</w:t>
      </w:r>
    </w:p>
    <w:p w:rsidR="003B3864" w:rsidRDefault="00F43D20" w:rsidP="00FC3928">
      <w:pPr>
        <w:pStyle w:val="Heading2"/>
        <w:numPr>
          <w:ilvl w:val="0"/>
          <w:numId w:val="35"/>
        </w:numPr>
        <w:ind w:left="1134" w:hanging="283"/>
        <w:jc w:val="both"/>
        <w:rPr>
          <w:rFonts w:eastAsia="Times New Roman" w:cs="Times New Roman"/>
          <w:szCs w:val="24"/>
          <w:lang w:eastAsia="id-ID"/>
        </w:rPr>
      </w:pPr>
      <w:r w:rsidRPr="003B3864">
        <w:rPr>
          <w:rFonts w:eastAsia="Times New Roman" w:cs="Times New Roman"/>
          <w:szCs w:val="24"/>
          <w:lang w:eastAsia="id-ID"/>
        </w:rPr>
        <w:t>Risiko tinggi kekurangan volume cairan berhubungan dengan mual dan muntah</w:t>
      </w:r>
    </w:p>
    <w:p w:rsidR="003B3864" w:rsidRDefault="00F43D20" w:rsidP="00FC3928">
      <w:pPr>
        <w:pStyle w:val="Heading2"/>
        <w:numPr>
          <w:ilvl w:val="0"/>
          <w:numId w:val="35"/>
        </w:numPr>
        <w:ind w:left="1134" w:hanging="283"/>
        <w:jc w:val="both"/>
        <w:rPr>
          <w:rFonts w:eastAsia="Times New Roman" w:cs="Times New Roman"/>
          <w:szCs w:val="24"/>
          <w:lang w:eastAsia="id-ID"/>
        </w:rPr>
      </w:pPr>
      <w:r w:rsidRPr="003B3864">
        <w:rPr>
          <w:rFonts w:eastAsia="Times New Roman" w:cs="Times New Roman"/>
          <w:szCs w:val="24"/>
          <w:lang w:eastAsia="id-ID"/>
        </w:rPr>
        <w:t xml:space="preserve">Ketidakefektifan management regiment terapeutik tentang perawatan post operasi dan pencegahan berhubungan dengan kurangnya pengetahuan/informasi </w:t>
      </w:r>
    </w:p>
    <w:p w:rsidR="00567EE7" w:rsidRPr="00567EE7" w:rsidRDefault="00F43D20" w:rsidP="00FC3928">
      <w:pPr>
        <w:pStyle w:val="Heading2"/>
        <w:numPr>
          <w:ilvl w:val="0"/>
          <w:numId w:val="35"/>
        </w:numPr>
        <w:ind w:left="1134" w:hanging="283"/>
        <w:jc w:val="both"/>
        <w:rPr>
          <w:rFonts w:eastAsia="Times New Roman" w:cs="Times New Roman"/>
          <w:szCs w:val="24"/>
          <w:lang w:eastAsia="id-ID"/>
        </w:rPr>
        <w:sectPr w:rsidR="00567EE7" w:rsidRPr="00567EE7" w:rsidSect="00E80BE1">
          <w:footerReference w:type="default" r:id="rId7"/>
          <w:pgSz w:w="11906" w:h="16838"/>
          <w:pgMar w:top="2268" w:right="1701" w:bottom="1701" w:left="2268" w:header="708" w:footer="708" w:gutter="0"/>
          <w:cols w:space="708"/>
          <w:docGrid w:linePitch="360"/>
        </w:sectPr>
      </w:pPr>
      <w:r w:rsidRPr="003B3864">
        <w:rPr>
          <w:rFonts w:eastAsia="Times New Roman" w:cs="Times New Roman"/>
          <w:szCs w:val="24"/>
          <w:lang w:eastAsia="id-ID"/>
        </w:rPr>
        <w:t xml:space="preserve">Kurang pengetahuan tentang kondisi, prognosis, dan kebutuhan belajar berhubungan dengan kurang terpajan/ kurang mengingat/salah intepretasi/informasi. Tidak </w:t>
      </w:r>
      <w:r w:rsidR="00567EE7">
        <w:rPr>
          <w:rFonts w:eastAsia="Times New Roman" w:cs="Times New Roman"/>
          <w:szCs w:val="24"/>
          <w:lang w:eastAsia="id-ID"/>
        </w:rPr>
        <w:t>mengenal masalah/sumber masalah</w:t>
      </w:r>
    </w:p>
    <w:p w:rsidR="001311DE" w:rsidRPr="00567EE7" w:rsidRDefault="00C91AE1" w:rsidP="00FC3928">
      <w:pPr>
        <w:pStyle w:val="ListParagraph"/>
        <w:numPr>
          <w:ilvl w:val="0"/>
          <w:numId w:val="36"/>
        </w:numPr>
        <w:ind w:left="284" w:hanging="284"/>
        <w:jc w:val="both"/>
        <w:rPr>
          <w:rFonts w:ascii="Times New Roman" w:eastAsia="Times New Roman" w:hAnsi="Times New Roman" w:cs="Times New Roman"/>
          <w:sz w:val="24"/>
          <w:szCs w:val="24"/>
          <w:lang w:eastAsia="id-ID"/>
        </w:rPr>
      </w:pPr>
      <w:r w:rsidRPr="00567EE7">
        <w:rPr>
          <w:rFonts w:ascii="Times New Roman" w:eastAsia="Times New Roman" w:hAnsi="Times New Roman" w:cs="Times New Roman"/>
          <w:sz w:val="24"/>
          <w:szCs w:val="24"/>
          <w:lang w:eastAsia="id-ID"/>
        </w:rPr>
        <w:lastRenderedPageBreak/>
        <w:t>Rencana Asuhan Keprawatan</w:t>
      </w:r>
    </w:p>
    <w:tbl>
      <w:tblPr>
        <w:tblStyle w:val="TableGrid"/>
        <w:tblW w:w="15735" w:type="dxa"/>
        <w:tblInd w:w="-1026" w:type="dxa"/>
        <w:tblLook w:val="04A0" w:firstRow="1" w:lastRow="0" w:firstColumn="1" w:lastColumn="0" w:noHBand="0" w:noVBand="1"/>
      </w:tblPr>
      <w:tblGrid>
        <w:gridCol w:w="567"/>
        <w:gridCol w:w="3261"/>
        <w:gridCol w:w="3685"/>
        <w:gridCol w:w="3827"/>
        <w:gridCol w:w="4395"/>
      </w:tblGrid>
      <w:tr w:rsidR="00C91AE1" w:rsidRPr="00E80BE1" w:rsidTr="00F43D20">
        <w:tc>
          <w:tcPr>
            <w:tcW w:w="567" w:type="dxa"/>
          </w:tcPr>
          <w:p w:rsidR="00C91AE1" w:rsidRPr="00E80BE1" w:rsidRDefault="00C91AE1"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 xml:space="preserve">No </w:t>
            </w:r>
          </w:p>
        </w:tc>
        <w:tc>
          <w:tcPr>
            <w:tcW w:w="3261" w:type="dxa"/>
          </w:tcPr>
          <w:p w:rsidR="00C91AE1" w:rsidRPr="00E80BE1" w:rsidRDefault="00C91AE1"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 xml:space="preserve">Dianosa </w:t>
            </w:r>
          </w:p>
        </w:tc>
        <w:tc>
          <w:tcPr>
            <w:tcW w:w="3685" w:type="dxa"/>
          </w:tcPr>
          <w:p w:rsidR="00C91AE1" w:rsidRPr="00E80BE1" w:rsidRDefault="00C91AE1"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 xml:space="preserve">Tujuan </w:t>
            </w:r>
          </w:p>
        </w:tc>
        <w:tc>
          <w:tcPr>
            <w:tcW w:w="3827" w:type="dxa"/>
          </w:tcPr>
          <w:p w:rsidR="00C91AE1" w:rsidRPr="00E80BE1" w:rsidRDefault="00C91AE1"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 xml:space="preserve">Interfensi </w:t>
            </w:r>
          </w:p>
        </w:tc>
        <w:tc>
          <w:tcPr>
            <w:tcW w:w="4395" w:type="dxa"/>
          </w:tcPr>
          <w:p w:rsidR="00C91AE1" w:rsidRPr="00E80BE1" w:rsidRDefault="00C91AE1"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 xml:space="preserve">Rasional </w:t>
            </w:r>
          </w:p>
        </w:tc>
      </w:tr>
      <w:tr w:rsidR="00C91AE1" w:rsidRPr="00E80BE1" w:rsidTr="00F43D20">
        <w:tc>
          <w:tcPr>
            <w:tcW w:w="567" w:type="dxa"/>
          </w:tcPr>
          <w:p w:rsidR="00C91AE1" w:rsidRPr="00E80BE1" w:rsidRDefault="00C91AE1"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1.</w:t>
            </w:r>
          </w:p>
        </w:tc>
        <w:tc>
          <w:tcPr>
            <w:tcW w:w="3261" w:type="dxa"/>
          </w:tcPr>
          <w:p w:rsidR="00C91AE1" w:rsidRPr="00E80BE1" w:rsidRDefault="001B609C"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Nyeri berhubungan dengan peningkatan kontraksi ureteral, trauma jaringan, pembentukan edema, ischemia seluler.</w:t>
            </w:r>
          </w:p>
        </w:tc>
        <w:tc>
          <w:tcPr>
            <w:tcW w:w="3685" w:type="dxa"/>
          </w:tcPr>
          <w:p w:rsidR="001B609C" w:rsidRPr="00E80BE1" w:rsidRDefault="001B609C"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 xml:space="preserve">Tujuan :Setelah dilakukan tindakan selama 3 x 24 jam maka nyeri hilang, keseimbangan cairan dipertahankan. </w:t>
            </w:r>
          </w:p>
          <w:p w:rsidR="00F43D20" w:rsidRPr="00E80BE1" w:rsidRDefault="001B609C"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 xml:space="preserve">Kriteria hasil : </w:t>
            </w:r>
          </w:p>
          <w:p w:rsidR="00F43D20" w:rsidRPr="00E80BE1" w:rsidRDefault="00F43D20"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Pasien bebas dari rasa nyeri , Pasien tampak rileks, bisa tidur dan istirahat.</w:t>
            </w:r>
          </w:p>
          <w:p w:rsidR="00C91AE1" w:rsidRPr="00E80BE1" w:rsidRDefault="00C91AE1" w:rsidP="00E80BE1">
            <w:pPr>
              <w:jc w:val="both"/>
              <w:rPr>
                <w:rFonts w:ascii="Times New Roman" w:eastAsia="Times New Roman" w:hAnsi="Times New Roman" w:cs="Times New Roman"/>
                <w:sz w:val="24"/>
                <w:szCs w:val="24"/>
                <w:lang w:eastAsia="id-ID"/>
              </w:rPr>
            </w:pPr>
          </w:p>
        </w:tc>
        <w:tc>
          <w:tcPr>
            <w:tcW w:w="3827" w:type="dxa"/>
          </w:tcPr>
          <w:p w:rsidR="003B2D78" w:rsidRDefault="001B609C" w:rsidP="00FC3928">
            <w:pPr>
              <w:pStyle w:val="ListParagraph"/>
              <w:numPr>
                <w:ilvl w:val="0"/>
                <w:numId w:val="37"/>
              </w:numPr>
              <w:ind w:left="204" w:hanging="283"/>
              <w:jc w:val="both"/>
              <w:rPr>
                <w:rFonts w:ascii="Times New Roman" w:eastAsia="Times New Roman" w:hAnsi="Times New Roman" w:cs="Times New Roman"/>
                <w:sz w:val="24"/>
                <w:szCs w:val="24"/>
                <w:lang w:eastAsia="id-ID"/>
              </w:rPr>
            </w:pPr>
            <w:r w:rsidRPr="00567EE7">
              <w:rPr>
                <w:rFonts w:ascii="Times New Roman" w:eastAsia="Times New Roman" w:hAnsi="Times New Roman" w:cs="Times New Roman"/>
                <w:sz w:val="24"/>
                <w:szCs w:val="24"/>
                <w:lang w:eastAsia="id-ID"/>
              </w:rPr>
              <w:t xml:space="preserve">Catat lokasi, lamanya intensitas dan penyebaran. </w:t>
            </w:r>
          </w:p>
          <w:p w:rsidR="003B2D78" w:rsidRDefault="001B609C" w:rsidP="00FC3928">
            <w:pPr>
              <w:pStyle w:val="ListParagraph"/>
              <w:numPr>
                <w:ilvl w:val="0"/>
                <w:numId w:val="37"/>
              </w:numPr>
              <w:ind w:left="204" w:hanging="283"/>
              <w:jc w:val="both"/>
              <w:rPr>
                <w:rFonts w:ascii="Times New Roman" w:eastAsia="Times New Roman" w:hAnsi="Times New Roman" w:cs="Times New Roman"/>
                <w:sz w:val="24"/>
                <w:szCs w:val="24"/>
                <w:lang w:eastAsia="id-ID"/>
              </w:rPr>
            </w:pPr>
            <w:r w:rsidRPr="003B2D78">
              <w:rPr>
                <w:rFonts w:ascii="Times New Roman" w:eastAsia="Times New Roman" w:hAnsi="Times New Roman" w:cs="Times New Roman"/>
                <w:sz w:val="24"/>
                <w:szCs w:val="24"/>
                <w:lang w:eastAsia="id-ID"/>
              </w:rPr>
              <w:t>Jelaskan penyebab nyeri dan pentingnya melapo</w:t>
            </w:r>
            <w:r w:rsidR="003B2D78">
              <w:rPr>
                <w:rFonts w:ascii="Times New Roman" w:eastAsia="Times New Roman" w:hAnsi="Times New Roman" w:cs="Times New Roman"/>
                <w:sz w:val="24"/>
                <w:szCs w:val="24"/>
                <w:lang w:eastAsia="id-ID"/>
              </w:rPr>
              <w:t>rkan ke staf terhadap perubahan kejadian/karakteristik nyeri.</w:t>
            </w:r>
          </w:p>
          <w:p w:rsidR="003B2D78" w:rsidRDefault="001B609C" w:rsidP="00FC3928">
            <w:pPr>
              <w:pStyle w:val="ListParagraph"/>
              <w:numPr>
                <w:ilvl w:val="0"/>
                <w:numId w:val="37"/>
              </w:numPr>
              <w:ind w:left="204" w:hanging="283"/>
              <w:jc w:val="both"/>
              <w:rPr>
                <w:rFonts w:ascii="Times New Roman" w:eastAsia="Times New Roman" w:hAnsi="Times New Roman" w:cs="Times New Roman"/>
                <w:sz w:val="24"/>
                <w:szCs w:val="24"/>
                <w:lang w:eastAsia="id-ID"/>
              </w:rPr>
            </w:pPr>
            <w:r w:rsidRPr="003B2D78">
              <w:rPr>
                <w:rFonts w:ascii="Times New Roman" w:eastAsia="Times New Roman" w:hAnsi="Times New Roman" w:cs="Times New Roman"/>
                <w:sz w:val="24"/>
                <w:szCs w:val="24"/>
                <w:lang w:eastAsia="id-ID"/>
              </w:rPr>
              <w:t xml:space="preserve">Berikan tindakan nyaman, contoh pijatan punggung, lingkungan istirahat. </w:t>
            </w:r>
          </w:p>
          <w:p w:rsidR="003B2D78" w:rsidRDefault="001B609C" w:rsidP="00FC3928">
            <w:pPr>
              <w:pStyle w:val="ListParagraph"/>
              <w:numPr>
                <w:ilvl w:val="0"/>
                <w:numId w:val="37"/>
              </w:numPr>
              <w:ind w:left="204" w:hanging="283"/>
              <w:jc w:val="both"/>
              <w:rPr>
                <w:rFonts w:ascii="Times New Roman" w:eastAsia="Times New Roman" w:hAnsi="Times New Roman" w:cs="Times New Roman"/>
                <w:sz w:val="24"/>
                <w:szCs w:val="24"/>
                <w:lang w:eastAsia="id-ID"/>
              </w:rPr>
            </w:pPr>
            <w:r w:rsidRPr="003B2D78">
              <w:rPr>
                <w:rFonts w:ascii="Times New Roman" w:eastAsia="Times New Roman" w:hAnsi="Times New Roman" w:cs="Times New Roman"/>
                <w:sz w:val="24"/>
                <w:szCs w:val="24"/>
                <w:lang w:eastAsia="id-ID"/>
              </w:rPr>
              <w:t>Bantu atau dorong penggunaan napas berfokus, bimbingan imajinasi, dan aktivit</w:t>
            </w:r>
            <w:r w:rsidR="003B2D78">
              <w:rPr>
                <w:rFonts w:ascii="Times New Roman" w:eastAsia="Times New Roman" w:hAnsi="Times New Roman" w:cs="Times New Roman"/>
                <w:sz w:val="24"/>
                <w:szCs w:val="24"/>
                <w:lang w:eastAsia="id-ID"/>
              </w:rPr>
              <w:t>as terapetik.</w:t>
            </w:r>
          </w:p>
          <w:p w:rsidR="003B2D78" w:rsidRDefault="001B609C" w:rsidP="00FC3928">
            <w:pPr>
              <w:pStyle w:val="ListParagraph"/>
              <w:numPr>
                <w:ilvl w:val="0"/>
                <w:numId w:val="37"/>
              </w:numPr>
              <w:ind w:left="204" w:hanging="283"/>
              <w:jc w:val="both"/>
              <w:rPr>
                <w:rFonts w:ascii="Times New Roman" w:eastAsia="Times New Roman" w:hAnsi="Times New Roman" w:cs="Times New Roman"/>
                <w:sz w:val="24"/>
                <w:szCs w:val="24"/>
                <w:lang w:eastAsia="id-ID"/>
              </w:rPr>
            </w:pPr>
            <w:r w:rsidRPr="003B2D78">
              <w:rPr>
                <w:rFonts w:ascii="Times New Roman" w:eastAsia="Times New Roman" w:hAnsi="Times New Roman" w:cs="Times New Roman"/>
                <w:sz w:val="24"/>
                <w:szCs w:val="24"/>
                <w:lang w:eastAsia="id-ID"/>
              </w:rPr>
              <w:t xml:space="preserve">Berikan obat sesuai </w:t>
            </w:r>
            <w:proofErr w:type="gramStart"/>
            <w:r w:rsidRPr="003B2D78">
              <w:rPr>
                <w:rFonts w:ascii="Times New Roman" w:eastAsia="Times New Roman" w:hAnsi="Times New Roman" w:cs="Times New Roman"/>
                <w:sz w:val="24"/>
                <w:szCs w:val="24"/>
                <w:lang w:eastAsia="id-ID"/>
              </w:rPr>
              <w:t>indikasi :</w:t>
            </w:r>
            <w:proofErr w:type="gramEnd"/>
            <w:r w:rsidRPr="003B2D78">
              <w:rPr>
                <w:rFonts w:ascii="Times New Roman" w:eastAsia="Times New Roman" w:hAnsi="Times New Roman" w:cs="Times New Roman"/>
                <w:sz w:val="24"/>
                <w:szCs w:val="24"/>
                <w:lang w:eastAsia="id-ID"/>
              </w:rPr>
              <w:t xml:space="preserve"> narkotik, contoh meperidin (Demerol), morfin. </w:t>
            </w:r>
          </w:p>
          <w:p w:rsidR="00C91AE1" w:rsidRPr="003B2D78" w:rsidRDefault="001B609C" w:rsidP="00FC3928">
            <w:pPr>
              <w:pStyle w:val="ListParagraph"/>
              <w:numPr>
                <w:ilvl w:val="0"/>
                <w:numId w:val="37"/>
              </w:numPr>
              <w:ind w:left="204" w:hanging="283"/>
              <w:jc w:val="both"/>
              <w:rPr>
                <w:rFonts w:ascii="Times New Roman" w:eastAsia="Times New Roman" w:hAnsi="Times New Roman" w:cs="Times New Roman"/>
                <w:sz w:val="24"/>
                <w:szCs w:val="24"/>
                <w:lang w:eastAsia="id-ID"/>
              </w:rPr>
            </w:pPr>
            <w:r w:rsidRPr="003B2D78">
              <w:rPr>
                <w:rFonts w:ascii="Times New Roman" w:eastAsia="Times New Roman" w:hAnsi="Times New Roman" w:cs="Times New Roman"/>
                <w:sz w:val="24"/>
                <w:szCs w:val="24"/>
                <w:lang w:eastAsia="id-ID"/>
              </w:rPr>
              <w:t>Berika</w:t>
            </w:r>
            <w:r w:rsidR="003B2D78" w:rsidRPr="003B2D78">
              <w:rPr>
                <w:rFonts w:ascii="Times New Roman" w:eastAsia="Times New Roman" w:hAnsi="Times New Roman" w:cs="Times New Roman"/>
                <w:sz w:val="24"/>
                <w:szCs w:val="24"/>
                <w:lang w:eastAsia="id-ID"/>
              </w:rPr>
              <w:t>n</w:t>
            </w:r>
            <w:r w:rsidRPr="003B2D78">
              <w:rPr>
                <w:rFonts w:ascii="Times New Roman" w:eastAsia="Times New Roman" w:hAnsi="Times New Roman" w:cs="Times New Roman"/>
                <w:sz w:val="24"/>
                <w:szCs w:val="24"/>
                <w:lang w:eastAsia="id-ID"/>
              </w:rPr>
              <w:t xml:space="preserve"> kompres hangat pada punggung. </w:t>
            </w:r>
          </w:p>
        </w:tc>
        <w:tc>
          <w:tcPr>
            <w:tcW w:w="4395" w:type="dxa"/>
          </w:tcPr>
          <w:p w:rsidR="003B2D78" w:rsidRDefault="003B2D78" w:rsidP="00FC3928">
            <w:pPr>
              <w:pStyle w:val="ListParagraph"/>
              <w:numPr>
                <w:ilvl w:val="0"/>
                <w:numId w:val="38"/>
              </w:numPr>
              <w:ind w:left="205" w:hanging="284"/>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w:t>
            </w:r>
            <w:r w:rsidR="00234C45" w:rsidRPr="003B2D78">
              <w:rPr>
                <w:rFonts w:ascii="Times New Roman" w:eastAsia="Times New Roman" w:hAnsi="Times New Roman" w:cs="Times New Roman"/>
                <w:sz w:val="24"/>
                <w:szCs w:val="24"/>
                <w:lang w:eastAsia="id-ID"/>
              </w:rPr>
              <w:t>embantu mengevaluasi tempat obstruksi dan kemajuan gerakan kalkulus.</w:t>
            </w:r>
          </w:p>
          <w:p w:rsidR="003B2D78" w:rsidRDefault="00234C45" w:rsidP="00FC3928">
            <w:pPr>
              <w:pStyle w:val="ListParagraph"/>
              <w:numPr>
                <w:ilvl w:val="0"/>
                <w:numId w:val="38"/>
              </w:numPr>
              <w:ind w:left="205" w:hanging="284"/>
              <w:jc w:val="both"/>
              <w:rPr>
                <w:rFonts w:ascii="Times New Roman" w:eastAsia="Times New Roman" w:hAnsi="Times New Roman" w:cs="Times New Roman"/>
                <w:sz w:val="24"/>
                <w:szCs w:val="24"/>
                <w:lang w:eastAsia="id-ID"/>
              </w:rPr>
            </w:pPr>
            <w:proofErr w:type="gramStart"/>
            <w:r w:rsidRPr="003B2D78">
              <w:rPr>
                <w:rFonts w:ascii="Times New Roman" w:eastAsia="Times New Roman" w:hAnsi="Times New Roman" w:cs="Times New Roman"/>
                <w:sz w:val="24"/>
                <w:szCs w:val="24"/>
                <w:lang w:eastAsia="id-ID"/>
              </w:rPr>
              <w:t>memberikan</w:t>
            </w:r>
            <w:proofErr w:type="gramEnd"/>
            <w:r w:rsidRPr="003B2D78">
              <w:rPr>
                <w:rFonts w:ascii="Times New Roman" w:eastAsia="Times New Roman" w:hAnsi="Times New Roman" w:cs="Times New Roman"/>
                <w:sz w:val="24"/>
                <w:szCs w:val="24"/>
                <w:lang w:eastAsia="id-ID"/>
              </w:rPr>
              <w:t xml:space="preserve"> kesempatan untuk pemberian analgesic sesuai waktu dan mewaspadakan staf akan kemungkinan lewatnya batu/terjadi komplikasi.</w:t>
            </w:r>
          </w:p>
          <w:p w:rsidR="003B2D78" w:rsidRDefault="00234C45" w:rsidP="00FC3928">
            <w:pPr>
              <w:pStyle w:val="ListParagraph"/>
              <w:numPr>
                <w:ilvl w:val="0"/>
                <w:numId w:val="38"/>
              </w:numPr>
              <w:ind w:left="205" w:hanging="284"/>
              <w:jc w:val="both"/>
              <w:rPr>
                <w:rFonts w:ascii="Times New Roman" w:eastAsia="Times New Roman" w:hAnsi="Times New Roman" w:cs="Times New Roman"/>
                <w:sz w:val="24"/>
                <w:szCs w:val="24"/>
                <w:lang w:eastAsia="id-ID"/>
              </w:rPr>
            </w:pPr>
            <w:r w:rsidRPr="003B2D78">
              <w:rPr>
                <w:rFonts w:ascii="Times New Roman" w:eastAsia="Times New Roman" w:hAnsi="Times New Roman" w:cs="Times New Roman"/>
                <w:sz w:val="24"/>
                <w:szCs w:val="24"/>
                <w:lang w:eastAsia="id-ID"/>
              </w:rPr>
              <w:t>meningkatkan relaksasi, menurunkan tegangan otot, dan meningktkan koping</w:t>
            </w:r>
          </w:p>
          <w:p w:rsidR="003B2D78" w:rsidRDefault="00234C45" w:rsidP="00FC3928">
            <w:pPr>
              <w:pStyle w:val="ListParagraph"/>
              <w:numPr>
                <w:ilvl w:val="0"/>
                <w:numId w:val="38"/>
              </w:numPr>
              <w:ind w:left="205" w:hanging="284"/>
              <w:jc w:val="both"/>
              <w:rPr>
                <w:rFonts w:ascii="Times New Roman" w:eastAsia="Times New Roman" w:hAnsi="Times New Roman" w:cs="Times New Roman"/>
                <w:sz w:val="24"/>
                <w:szCs w:val="24"/>
                <w:lang w:eastAsia="id-ID"/>
              </w:rPr>
            </w:pPr>
            <w:proofErr w:type="gramStart"/>
            <w:r w:rsidRPr="003B2D78">
              <w:rPr>
                <w:rFonts w:ascii="Times New Roman" w:eastAsia="Times New Roman" w:hAnsi="Times New Roman" w:cs="Times New Roman"/>
                <w:sz w:val="24"/>
                <w:szCs w:val="24"/>
                <w:lang w:eastAsia="id-ID"/>
              </w:rPr>
              <w:t>mengarahkan</w:t>
            </w:r>
            <w:proofErr w:type="gramEnd"/>
            <w:r w:rsidRPr="003B2D78">
              <w:rPr>
                <w:rFonts w:ascii="Times New Roman" w:eastAsia="Times New Roman" w:hAnsi="Times New Roman" w:cs="Times New Roman"/>
                <w:sz w:val="24"/>
                <w:szCs w:val="24"/>
                <w:lang w:eastAsia="id-ID"/>
              </w:rPr>
              <w:t xml:space="preserve"> kembali perhatian dan membantu dalam relaksasi otot.</w:t>
            </w:r>
          </w:p>
          <w:p w:rsidR="003B2D78" w:rsidRDefault="00234C45" w:rsidP="00FC3928">
            <w:pPr>
              <w:pStyle w:val="ListParagraph"/>
              <w:numPr>
                <w:ilvl w:val="0"/>
                <w:numId w:val="38"/>
              </w:numPr>
              <w:ind w:left="205" w:hanging="284"/>
              <w:jc w:val="both"/>
              <w:rPr>
                <w:rFonts w:ascii="Times New Roman" w:eastAsia="Times New Roman" w:hAnsi="Times New Roman" w:cs="Times New Roman"/>
                <w:sz w:val="24"/>
                <w:szCs w:val="24"/>
                <w:lang w:eastAsia="id-ID"/>
              </w:rPr>
            </w:pPr>
            <w:r w:rsidRPr="003B2D78">
              <w:rPr>
                <w:rFonts w:ascii="Times New Roman" w:eastAsia="Times New Roman" w:hAnsi="Times New Roman" w:cs="Times New Roman"/>
                <w:sz w:val="24"/>
                <w:szCs w:val="24"/>
                <w:lang w:eastAsia="id-ID"/>
              </w:rPr>
              <w:t xml:space="preserve">Biasanya diberikan selama akut untuk menurunkan kolik uretral dan meningkatkan relaksasi otot/mental. </w:t>
            </w:r>
          </w:p>
          <w:p w:rsidR="00234C45" w:rsidRPr="003B2D78" w:rsidRDefault="00234C45" w:rsidP="00FC3928">
            <w:pPr>
              <w:pStyle w:val="ListParagraph"/>
              <w:numPr>
                <w:ilvl w:val="0"/>
                <w:numId w:val="38"/>
              </w:numPr>
              <w:ind w:left="205" w:hanging="284"/>
              <w:jc w:val="both"/>
              <w:rPr>
                <w:rFonts w:ascii="Times New Roman" w:eastAsia="Times New Roman" w:hAnsi="Times New Roman" w:cs="Times New Roman"/>
                <w:sz w:val="24"/>
                <w:szCs w:val="24"/>
                <w:lang w:eastAsia="id-ID"/>
              </w:rPr>
            </w:pPr>
            <w:proofErr w:type="gramStart"/>
            <w:r w:rsidRPr="003B2D78">
              <w:rPr>
                <w:rFonts w:ascii="Times New Roman" w:eastAsia="Times New Roman" w:hAnsi="Times New Roman" w:cs="Times New Roman"/>
                <w:sz w:val="24"/>
                <w:szCs w:val="24"/>
                <w:lang w:eastAsia="id-ID"/>
              </w:rPr>
              <w:t>menghilangkan</w:t>
            </w:r>
            <w:proofErr w:type="gramEnd"/>
            <w:r w:rsidRPr="003B2D78">
              <w:rPr>
                <w:rFonts w:ascii="Times New Roman" w:eastAsia="Times New Roman" w:hAnsi="Times New Roman" w:cs="Times New Roman"/>
                <w:sz w:val="24"/>
                <w:szCs w:val="24"/>
                <w:lang w:eastAsia="id-ID"/>
              </w:rPr>
              <w:t xml:space="preserve"> tegangan otot dan dapat menurunan reflex spasme. </w:t>
            </w:r>
          </w:p>
        </w:tc>
      </w:tr>
      <w:tr w:rsidR="00C91AE1" w:rsidRPr="00E80BE1" w:rsidTr="00F43D20">
        <w:tc>
          <w:tcPr>
            <w:tcW w:w="567" w:type="dxa"/>
          </w:tcPr>
          <w:p w:rsidR="00C91AE1" w:rsidRPr="00E80BE1" w:rsidRDefault="00C91AE1"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2.</w:t>
            </w:r>
          </w:p>
        </w:tc>
        <w:tc>
          <w:tcPr>
            <w:tcW w:w="3261" w:type="dxa"/>
          </w:tcPr>
          <w:p w:rsidR="00C91AE1" w:rsidRPr="00E80BE1" w:rsidRDefault="001B609C"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Perubahan</w:t>
            </w:r>
            <w:r w:rsidR="00F43D20" w:rsidRPr="00E80BE1">
              <w:rPr>
                <w:rFonts w:ascii="Times New Roman" w:eastAsia="Times New Roman" w:hAnsi="Times New Roman" w:cs="Times New Roman"/>
                <w:sz w:val="24"/>
                <w:szCs w:val="24"/>
                <w:lang w:eastAsia="id-ID"/>
              </w:rPr>
              <w:t xml:space="preserve"> pola </w:t>
            </w:r>
            <w:r w:rsidRPr="00E80BE1">
              <w:rPr>
                <w:rFonts w:ascii="Times New Roman" w:eastAsia="Times New Roman" w:hAnsi="Times New Roman" w:cs="Times New Roman"/>
                <w:sz w:val="24"/>
                <w:szCs w:val="24"/>
                <w:lang w:eastAsia="id-ID"/>
              </w:rPr>
              <w:t xml:space="preserve"> eliminasi urine berhubungan dengan stimulasi kandung kemih oleh batu, iritasi ginjal atau ureteral, obstruksi mekanik, inflamasi.</w:t>
            </w:r>
          </w:p>
        </w:tc>
        <w:tc>
          <w:tcPr>
            <w:tcW w:w="3685" w:type="dxa"/>
          </w:tcPr>
          <w:p w:rsidR="00F43D20" w:rsidRPr="00E80BE1" w:rsidRDefault="001B609C"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 xml:space="preserve">Tujuan : setelah dilakukan interfensi selama 3 x 24 jam maka pasien mampu berkemih dengan normal. </w:t>
            </w:r>
          </w:p>
          <w:p w:rsidR="00F43D20" w:rsidRPr="00E80BE1" w:rsidRDefault="001B609C"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 xml:space="preserve">Kriteria hasil : </w:t>
            </w:r>
            <w:r w:rsidR="00F43D20" w:rsidRPr="00E80BE1">
              <w:rPr>
                <w:rFonts w:ascii="Times New Roman" w:eastAsia="Times New Roman" w:hAnsi="Times New Roman" w:cs="Times New Roman"/>
                <w:sz w:val="24"/>
                <w:szCs w:val="24"/>
                <w:lang w:eastAsia="id-ID"/>
              </w:rPr>
              <w:t>Pola eliminasi urine dan output dalam batas normal, Tidak menunjukkan tanda-tanda obstruksi (tidak ada rasa sakit saat berkemih, pengeluaran urin lancar).</w:t>
            </w:r>
          </w:p>
          <w:p w:rsidR="00F43D20" w:rsidRPr="00E80BE1" w:rsidRDefault="00F43D20" w:rsidP="00E80BE1">
            <w:pPr>
              <w:jc w:val="both"/>
              <w:rPr>
                <w:rFonts w:ascii="Times New Roman" w:eastAsia="Times New Roman" w:hAnsi="Times New Roman" w:cs="Times New Roman"/>
                <w:sz w:val="24"/>
                <w:szCs w:val="24"/>
                <w:lang w:eastAsia="id-ID"/>
              </w:rPr>
            </w:pPr>
          </w:p>
        </w:tc>
        <w:tc>
          <w:tcPr>
            <w:tcW w:w="3827" w:type="dxa"/>
          </w:tcPr>
          <w:p w:rsidR="003B2D78" w:rsidRDefault="001B609C" w:rsidP="00FC3928">
            <w:pPr>
              <w:pStyle w:val="ListParagraph"/>
              <w:numPr>
                <w:ilvl w:val="0"/>
                <w:numId w:val="39"/>
              </w:numPr>
              <w:ind w:left="204" w:hanging="283"/>
              <w:jc w:val="both"/>
              <w:rPr>
                <w:rFonts w:ascii="Times New Roman" w:eastAsia="Times New Roman" w:hAnsi="Times New Roman" w:cs="Times New Roman"/>
                <w:sz w:val="24"/>
                <w:szCs w:val="24"/>
                <w:lang w:eastAsia="id-ID"/>
              </w:rPr>
            </w:pPr>
            <w:r w:rsidRPr="003B2D78">
              <w:rPr>
                <w:rFonts w:ascii="Times New Roman" w:eastAsia="Times New Roman" w:hAnsi="Times New Roman" w:cs="Times New Roman"/>
                <w:sz w:val="24"/>
                <w:szCs w:val="24"/>
                <w:lang w:eastAsia="id-ID"/>
              </w:rPr>
              <w:lastRenderedPageBreak/>
              <w:t xml:space="preserve">Awasi pemasukan dan pengeluaran dan karakteristik urine. </w:t>
            </w:r>
          </w:p>
          <w:p w:rsidR="003B2D78" w:rsidRDefault="001B609C" w:rsidP="00FC3928">
            <w:pPr>
              <w:pStyle w:val="ListParagraph"/>
              <w:numPr>
                <w:ilvl w:val="0"/>
                <w:numId w:val="39"/>
              </w:numPr>
              <w:ind w:left="204" w:hanging="283"/>
              <w:jc w:val="both"/>
              <w:rPr>
                <w:rFonts w:ascii="Times New Roman" w:eastAsia="Times New Roman" w:hAnsi="Times New Roman" w:cs="Times New Roman"/>
                <w:sz w:val="24"/>
                <w:szCs w:val="24"/>
                <w:lang w:eastAsia="id-ID"/>
              </w:rPr>
            </w:pPr>
            <w:r w:rsidRPr="003B2D78">
              <w:rPr>
                <w:rFonts w:ascii="Times New Roman" w:eastAsia="Times New Roman" w:hAnsi="Times New Roman" w:cs="Times New Roman"/>
                <w:sz w:val="24"/>
                <w:szCs w:val="24"/>
                <w:lang w:eastAsia="id-ID"/>
              </w:rPr>
              <w:t>Tentukan pola berkemih norml</w:t>
            </w:r>
            <w:r w:rsidR="007F04FD" w:rsidRPr="003B2D78">
              <w:rPr>
                <w:rFonts w:ascii="Times New Roman" w:eastAsia="Times New Roman" w:hAnsi="Times New Roman" w:cs="Times New Roman"/>
                <w:sz w:val="24"/>
                <w:szCs w:val="24"/>
                <w:lang w:eastAsia="id-ID"/>
              </w:rPr>
              <w:t xml:space="preserve"> pasien dan perhatikan variasi.</w:t>
            </w:r>
          </w:p>
          <w:p w:rsidR="003B2D78" w:rsidRDefault="001B609C" w:rsidP="00FC3928">
            <w:pPr>
              <w:pStyle w:val="ListParagraph"/>
              <w:numPr>
                <w:ilvl w:val="0"/>
                <w:numId w:val="39"/>
              </w:numPr>
              <w:ind w:left="204" w:hanging="283"/>
              <w:jc w:val="both"/>
              <w:rPr>
                <w:rFonts w:ascii="Times New Roman" w:eastAsia="Times New Roman" w:hAnsi="Times New Roman" w:cs="Times New Roman"/>
                <w:sz w:val="24"/>
                <w:szCs w:val="24"/>
                <w:lang w:eastAsia="id-ID"/>
              </w:rPr>
            </w:pPr>
            <w:r w:rsidRPr="003B2D78">
              <w:rPr>
                <w:rFonts w:ascii="Times New Roman" w:eastAsia="Times New Roman" w:hAnsi="Times New Roman" w:cs="Times New Roman"/>
                <w:sz w:val="24"/>
                <w:szCs w:val="24"/>
                <w:lang w:eastAsia="id-ID"/>
              </w:rPr>
              <w:t xml:space="preserve">Dorong meningkatkan pemasukan cairan. </w:t>
            </w:r>
          </w:p>
          <w:p w:rsidR="003B2D78" w:rsidRDefault="001B609C" w:rsidP="00FC3928">
            <w:pPr>
              <w:pStyle w:val="ListParagraph"/>
              <w:numPr>
                <w:ilvl w:val="0"/>
                <w:numId w:val="39"/>
              </w:numPr>
              <w:ind w:left="204" w:hanging="283"/>
              <w:jc w:val="both"/>
              <w:rPr>
                <w:rFonts w:ascii="Times New Roman" w:eastAsia="Times New Roman" w:hAnsi="Times New Roman" w:cs="Times New Roman"/>
                <w:sz w:val="24"/>
                <w:szCs w:val="24"/>
                <w:lang w:eastAsia="id-ID"/>
              </w:rPr>
            </w:pPr>
            <w:r w:rsidRPr="003B2D78">
              <w:rPr>
                <w:rFonts w:ascii="Times New Roman" w:eastAsia="Times New Roman" w:hAnsi="Times New Roman" w:cs="Times New Roman"/>
                <w:sz w:val="24"/>
                <w:szCs w:val="24"/>
                <w:lang w:eastAsia="id-ID"/>
              </w:rPr>
              <w:t xml:space="preserve">Awasi pemeriksaan laboratorium, contoh elektrolit, BUN, kretainin. </w:t>
            </w:r>
          </w:p>
          <w:p w:rsidR="001B609C" w:rsidRPr="003B2D78" w:rsidRDefault="001B609C" w:rsidP="00FC3928">
            <w:pPr>
              <w:pStyle w:val="ListParagraph"/>
              <w:numPr>
                <w:ilvl w:val="0"/>
                <w:numId w:val="39"/>
              </w:numPr>
              <w:ind w:left="204" w:hanging="283"/>
              <w:jc w:val="both"/>
              <w:rPr>
                <w:rFonts w:ascii="Times New Roman" w:eastAsia="Times New Roman" w:hAnsi="Times New Roman" w:cs="Times New Roman"/>
                <w:sz w:val="24"/>
                <w:szCs w:val="24"/>
                <w:lang w:eastAsia="id-ID"/>
              </w:rPr>
            </w:pPr>
            <w:r w:rsidRPr="003B2D78">
              <w:rPr>
                <w:rFonts w:ascii="Times New Roman" w:eastAsia="Times New Roman" w:hAnsi="Times New Roman" w:cs="Times New Roman"/>
                <w:sz w:val="24"/>
                <w:szCs w:val="24"/>
                <w:lang w:eastAsia="id-ID"/>
              </w:rPr>
              <w:lastRenderedPageBreak/>
              <w:t xml:space="preserve">Ambil urine untuk culture dan sensifitas. </w:t>
            </w:r>
          </w:p>
          <w:p w:rsidR="00C91AE1" w:rsidRPr="00E80BE1" w:rsidRDefault="00C91AE1" w:rsidP="00E80BE1">
            <w:pPr>
              <w:jc w:val="both"/>
              <w:rPr>
                <w:rFonts w:ascii="Times New Roman" w:eastAsia="Times New Roman" w:hAnsi="Times New Roman" w:cs="Times New Roman"/>
                <w:sz w:val="24"/>
                <w:szCs w:val="24"/>
                <w:lang w:eastAsia="id-ID"/>
              </w:rPr>
            </w:pPr>
          </w:p>
        </w:tc>
        <w:tc>
          <w:tcPr>
            <w:tcW w:w="4395" w:type="dxa"/>
          </w:tcPr>
          <w:p w:rsidR="003B2D78" w:rsidRDefault="007F04FD" w:rsidP="00FC3928">
            <w:pPr>
              <w:pStyle w:val="ListParagraph"/>
              <w:numPr>
                <w:ilvl w:val="0"/>
                <w:numId w:val="40"/>
              </w:numPr>
              <w:ind w:left="205" w:hanging="284"/>
              <w:jc w:val="both"/>
              <w:rPr>
                <w:rFonts w:ascii="Times New Roman" w:eastAsia="Times New Roman" w:hAnsi="Times New Roman" w:cs="Times New Roman"/>
                <w:sz w:val="24"/>
                <w:szCs w:val="24"/>
                <w:lang w:eastAsia="id-ID"/>
              </w:rPr>
            </w:pPr>
            <w:proofErr w:type="gramStart"/>
            <w:r w:rsidRPr="003B2D78">
              <w:rPr>
                <w:rFonts w:ascii="Times New Roman" w:eastAsia="Times New Roman" w:hAnsi="Times New Roman" w:cs="Times New Roman"/>
                <w:sz w:val="24"/>
                <w:szCs w:val="24"/>
                <w:lang w:eastAsia="id-ID"/>
              </w:rPr>
              <w:lastRenderedPageBreak/>
              <w:t>memberikan</w:t>
            </w:r>
            <w:proofErr w:type="gramEnd"/>
            <w:r w:rsidRPr="003B2D78">
              <w:rPr>
                <w:rFonts w:ascii="Times New Roman" w:eastAsia="Times New Roman" w:hAnsi="Times New Roman" w:cs="Times New Roman"/>
                <w:sz w:val="24"/>
                <w:szCs w:val="24"/>
                <w:lang w:eastAsia="id-ID"/>
              </w:rPr>
              <w:t xml:space="preserve"> informasi tentang fungsi ginjal dan adanya komplikasi, contoh infeksi dan perdarahan.</w:t>
            </w:r>
            <w:r w:rsidR="003B2D78">
              <w:rPr>
                <w:rFonts w:ascii="Times New Roman" w:eastAsia="Times New Roman" w:hAnsi="Times New Roman" w:cs="Times New Roman"/>
                <w:sz w:val="24"/>
                <w:szCs w:val="24"/>
                <w:lang w:eastAsia="id-ID"/>
              </w:rPr>
              <w:t xml:space="preserve"> </w:t>
            </w:r>
          </w:p>
          <w:p w:rsidR="003B2D78" w:rsidRDefault="007F04FD" w:rsidP="00FC3928">
            <w:pPr>
              <w:pStyle w:val="ListParagraph"/>
              <w:numPr>
                <w:ilvl w:val="0"/>
                <w:numId w:val="40"/>
              </w:numPr>
              <w:ind w:left="205" w:hanging="284"/>
              <w:jc w:val="both"/>
              <w:rPr>
                <w:rFonts w:ascii="Times New Roman" w:eastAsia="Times New Roman" w:hAnsi="Times New Roman" w:cs="Times New Roman"/>
                <w:sz w:val="24"/>
                <w:szCs w:val="24"/>
                <w:lang w:eastAsia="id-ID"/>
              </w:rPr>
            </w:pPr>
            <w:proofErr w:type="gramStart"/>
            <w:r w:rsidRPr="003B2D78">
              <w:rPr>
                <w:rFonts w:ascii="Times New Roman" w:eastAsia="Times New Roman" w:hAnsi="Times New Roman" w:cs="Times New Roman"/>
                <w:sz w:val="24"/>
                <w:szCs w:val="24"/>
                <w:lang w:eastAsia="id-ID"/>
              </w:rPr>
              <w:t>kalkulus</w:t>
            </w:r>
            <w:proofErr w:type="gramEnd"/>
            <w:r w:rsidRPr="003B2D78">
              <w:rPr>
                <w:rFonts w:ascii="Times New Roman" w:eastAsia="Times New Roman" w:hAnsi="Times New Roman" w:cs="Times New Roman"/>
                <w:sz w:val="24"/>
                <w:szCs w:val="24"/>
                <w:lang w:eastAsia="id-ID"/>
              </w:rPr>
              <w:t xml:space="preserve"> dapat menyebabkan eksitabilitas saraf, yang menyebabkan sensasi kebutuhan berkemih segera. </w:t>
            </w:r>
          </w:p>
          <w:p w:rsidR="003B2D78" w:rsidRDefault="007F04FD" w:rsidP="00FC3928">
            <w:pPr>
              <w:pStyle w:val="ListParagraph"/>
              <w:numPr>
                <w:ilvl w:val="0"/>
                <w:numId w:val="40"/>
              </w:numPr>
              <w:ind w:left="205" w:hanging="284"/>
              <w:jc w:val="both"/>
              <w:rPr>
                <w:rFonts w:ascii="Times New Roman" w:eastAsia="Times New Roman" w:hAnsi="Times New Roman" w:cs="Times New Roman"/>
                <w:sz w:val="24"/>
                <w:szCs w:val="24"/>
                <w:lang w:eastAsia="id-ID"/>
              </w:rPr>
            </w:pPr>
            <w:proofErr w:type="gramStart"/>
            <w:r w:rsidRPr="003B2D78">
              <w:rPr>
                <w:rFonts w:ascii="Times New Roman" w:eastAsia="Times New Roman" w:hAnsi="Times New Roman" w:cs="Times New Roman"/>
                <w:sz w:val="24"/>
                <w:szCs w:val="24"/>
                <w:lang w:eastAsia="id-ID"/>
              </w:rPr>
              <w:lastRenderedPageBreak/>
              <w:t>peningkatan</w:t>
            </w:r>
            <w:proofErr w:type="gramEnd"/>
            <w:r w:rsidRPr="003B2D78">
              <w:rPr>
                <w:rFonts w:ascii="Times New Roman" w:eastAsia="Times New Roman" w:hAnsi="Times New Roman" w:cs="Times New Roman"/>
                <w:sz w:val="24"/>
                <w:szCs w:val="24"/>
                <w:lang w:eastAsia="id-ID"/>
              </w:rPr>
              <w:t xml:space="preserve"> hidrasi membilas bakteri, darah, dan debris dan dapat membantu lewatnya batu. </w:t>
            </w:r>
          </w:p>
          <w:p w:rsidR="003B2D78" w:rsidRDefault="007F04FD" w:rsidP="00FC3928">
            <w:pPr>
              <w:pStyle w:val="ListParagraph"/>
              <w:numPr>
                <w:ilvl w:val="0"/>
                <w:numId w:val="40"/>
              </w:numPr>
              <w:ind w:left="205" w:hanging="284"/>
              <w:jc w:val="both"/>
              <w:rPr>
                <w:rFonts w:ascii="Times New Roman" w:eastAsia="Times New Roman" w:hAnsi="Times New Roman" w:cs="Times New Roman"/>
                <w:sz w:val="24"/>
                <w:szCs w:val="24"/>
                <w:lang w:eastAsia="id-ID"/>
              </w:rPr>
            </w:pPr>
            <w:proofErr w:type="gramStart"/>
            <w:r w:rsidRPr="003B2D78">
              <w:rPr>
                <w:rFonts w:ascii="Times New Roman" w:eastAsia="Times New Roman" w:hAnsi="Times New Roman" w:cs="Times New Roman"/>
                <w:sz w:val="24"/>
                <w:szCs w:val="24"/>
                <w:lang w:eastAsia="id-ID"/>
              </w:rPr>
              <w:t>peniggian</w:t>
            </w:r>
            <w:proofErr w:type="gramEnd"/>
            <w:r w:rsidRPr="003B2D78">
              <w:rPr>
                <w:rFonts w:ascii="Times New Roman" w:eastAsia="Times New Roman" w:hAnsi="Times New Roman" w:cs="Times New Roman"/>
                <w:sz w:val="24"/>
                <w:szCs w:val="24"/>
                <w:lang w:eastAsia="id-ID"/>
              </w:rPr>
              <w:t xml:space="preserve"> BUN, kreatinin dan elektrolit mengindikasikan disfungsi ginjal. </w:t>
            </w:r>
          </w:p>
          <w:p w:rsidR="007F04FD" w:rsidRPr="003B2D78" w:rsidRDefault="007F04FD" w:rsidP="00FC3928">
            <w:pPr>
              <w:pStyle w:val="ListParagraph"/>
              <w:numPr>
                <w:ilvl w:val="0"/>
                <w:numId w:val="40"/>
              </w:numPr>
              <w:ind w:left="205" w:hanging="284"/>
              <w:jc w:val="both"/>
              <w:rPr>
                <w:rFonts w:ascii="Times New Roman" w:eastAsia="Times New Roman" w:hAnsi="Times New Roman" w:cs="Times New Roman"/>
                <w:sz w:val="24"/>
                <w:szCs w:val="24"/>
                <w:lang w:eastAsia="id-ID"/>
              </w:rPr>
            </w:pPr>
            <w:proofErr w:type="gramStart"/>
            <w:r w:rsidRPr="003B2D78">
              <w:rPr>
                <w:rFonts w:ascii="Times New Roman" w:eastAsia="Times New Roman" w:hAnsi="Times New Roman" w:cs="Times New Roman"/>
                <w:sz w:val="24"/>
                <w:szCs w:val="24"/>
                <w:lang w:eastAsia="id-ID"/>
              </w:rPr>
              <w:t>menetukan</w:t>
            </w:r>
            <w:proofErr w:type="gramEnd"/>
            <w:r w:rsidRPr="003B2D78">
              <w:rPr>
                <w:rFonts w:ascii="Times New Roman" w:eastAsia="Times New Roman" w:hAnsi="Times New Roman" w:cs="Times New Roman"/>
                <w:sz w:val="24"/>
                <w:szCs w:val="24"/>
                <w:lang w:eastAsia="id-ID"/>
              </w:rPr>
              <w:t xml:space="preserve"> adanya ISK, yang penyebab komplikasi.</w:t>
            </w:r>
          </w:p>
          <w:p w:rsidR="00F43D20" w:rsidRPr="00E80BE1" w:rsidRDefault="00F43D20" w:rsidP="00E80BE1">
            <w:pPr>
              <w:jc w:val="both"/>
              <w:rPr>
                <w:rFonts w:ascii="Times New Roman" w:eastAsia="Times New Roman" w:hAnsi="Times New Roman" w:cs="Times New Roman"/>
                <w:sz w:val="24"/>
                <w:szCs w:val="24"/>
                <w:lang w:eastAsia="id-ID"/>
              </w:rPr>
            </w:pPr>
          </w:p>
        </w:tc>
      </w:tr>
      <w:tr w:rsidR="00C91AE1" w:rsidRPr="00E80BE1" w:rsidTr="00F43D20">
        <w:tc>
          <w:tcPr>
            <w:tcW w:w="567" w:type="dxa"/>
          </w:tcPr>
          <w:p w:rsidR="00C91AE1" w:rsidRPr="00E80BE1" w:rsidRDefault="00C91AE1"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lastRenderedPageBreak/>
              <w:t>3.</w:t>
            </w:r>
          </w:p>
        </w:tc>
        <w:tc>
          <w:tcPr>
            <w:tcW w:w="3261" w:type="dxa"/>
          </w:tcPr>
          <w:p w:rsidR="00C91AE1" w:rsidRPr="00E80BE1" w:rsidRDefault="00F43D20" w:rsidP="00E80BE1">
            <w:pPr>
              <w:jc w:val="both"/>
              <w:rPr>
                <w:rFonts w:ascii="Times New Roman" w:eastAsia="Times New Roman" w:hAnsi="Times New Roman" w:cs="Times New Roman"/>
                <w:sz w:val="24"/>
                <w:szCs w:val="24"/>
                <w:lang w:eastAsia="id-ID"/>
              </w:rPr>
            </w:pPr>
            <w:r w:rsidRPr="00E80BE1">
              <w:rPr>
                <w:rFonts w:ascii="Times New Roman" w:hAnsi="Times New Roman" w:cs="Times New Roman"/>
                <w:sz w:val="24"/>
                <w:szCs w:val="24"/>
              </w:rPr>
              <w:t>Risiko tinggi kekurangan volume cairan berhubungan dengan mual dan muntah.</w:t>
            </w:r>
          </w:p>
        </w:tc>
        <w:tc>
          <w:tcPr>
            <w:tcW w:w="3685" w:type="dxa"/>
          </w:tcPr>
          <w:p w:rsidR="001B609C" w:rsidRPr="00E80BE1" w:rsidRDefault="001B609C"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 xml:space="preserve">Tujuan : setelah dilakukan tindakan 1 x 24 jam maka pasien mempertahankan keseimbangan cairan adekuat. </w:t>
            </w:r>
          </w:p>
          <w:p w:rsidR="00C91AE1" w:rsidRPr="00E80BE1" w:rsidRDefault="001B609C"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Kriteria hasil : membrane mukosa lembab, turgor kulit baik, berat badan normal.</w:t>
            </w:r>
          </w:p>
        </w:tc>
        <w:tc>
          <w:tcPr>
            <w:tcW w:w="3827" w:type="dxa"/>
          </w:tcPr>
          <w:p w:rsidR="00744A1B" w:rsidRDefault="001B609C" w:rsidP="00FC3928">
            <w:pPr>
              <w:pStyle w:val="ListParagraph"/>
              <w:numPr>
                <w:ilvl w:val="0"/>
                <w:numId w:val="41"/>
              </w:numPr>
              <w:ind w:left="204" w:hanging="283"/>
              <w:jc w:val="both"/>
              <w:rPr>
                <w:rFonts w:ascii="Times New Roman" w:eastAsia="Times New Roman" w:hAnsi="Times New Roman" w:cs="Times New Roman"/>
                <w:sz w:val="24"/>
                <w:szCs w:val="24"/>
                <w:lang w:eastAsia="id-ID"/>
              </w:rPr>
            </w:pPr>
            <w:r w:rsidRPr="00744A1B">
              <w:rPr>
                <w:rFonts w:ascii="Times New Roman" w:eastAsia="Times New Roman" w:hAnsi="Times New Roman" w:cs="Times New Roman"/>
                <w:sz w:val="24"/>
                <w:szCs w:val="24"/>
                <w:lang w:eastAsia="id-ID"/>
              </w:rPr>
              <w:t>Awasi pemasukan dan pengeluaran</w:t>
            </w:r>
          </w:p>
          <w:p w:rsidR="00744A1B" w:rsidRDefault="001B609C" w:rsidP="00FC3928">
            <w:pPr>
              <w:pStyle w:val="ListParagraph"/>
              <w:numPr>
                <w:ilvl w:val="0"/>
                <w:numId w:val="41"/>
              </w:numPr>
              <w:ind w:left="204" w:hanging="283"/>
              <w:jc w:val="both"/>
              <w:rPr>
                <w:rFonts w:ascii="Times New Roman" w:eastAsia="Times New Roman" w:hAnsi="Times New Roman" w:cs="Times New Roman"/>
                <w:sz w:val="24"/>
                <w:szCs w:val="24"/>
                <w:lang w:eastAsia="id-ID"/>
              </w:rPr>
            </w:pPr>
            <w:r w:rsidRPr="00744A1B">
              <w:rPr>
                <w:rFonts w:ascii="Times New Roman" w:eastAsia="Times New Roman" w:hAnsi="Times New Roman" w:cs="Times New Roman"/>
                <w:sz w:val="24"/>
                <w:szCs w:val="24"/>
                <w:lang w:eastAsia="id-ID"/>
              </w:rPr>
              <w:t xml:space="preserve">Catat insiden muntah, diare, perhatikan karakteristik muntah dan diare. </w:t>
            </w:r>
          </w:p>
          <w:p w:rsidR="00744A1B" w:rsidRDefault="001B609C" w:rsidP="00FC3928">
            <w:pPr>
              <w:pStyle w:val="ListParagraph"/>
              <w:numPr>
                <w:ilvl w:val="0"/>
                <w:numId w:val="41"/>
              </w:numPr>
              <w:ind w:left="204" w:hanging="283"/>
              <w:jc w:val="both"/>
              <w:rPr>
                <w:rFonts w:ascii="Times New Roman" w:eastAsia="Times New Roman" w:hAnsi="Times New Roman" w:cs="Times New Roman"/>
                <w:sz w:val="24"/>
                <w:szCs w:val="24"/>
                <w:lang w:eastAsia="id-ID"/>
              </w:rPr>
            </w:pPr>
            <w:r w:rsidRPr="00744A1B">
              <w:rPr>
                <w:rFonts w:ascii="Times New Roman" w:eastAsia="Times New Roman" w:hAnsi="Times New Roman" w:cs="Times New Roman"/>
                <w:sz w:val="24"/>
                <w:szCs w:val="24"/>
                <w:lang w:eastAsia="id-ID"/>
              </w:rPr>
              <w:t xml:space="preserve">Tindakan pemasukan cairan sampai 3-4 </w:t>
            </w:r>
            <w:r w:rsidR="00744A1B">
              <w:rPr>
                <w:rFonts w:ascii="Times New Roman" w:eastAsia="Times New Roman" w:hAnsi="Times New Roman" w:cs="Times New Roman"/>
                <w:sz w:val="24"/>
                <w:szCs w:val="24"/>
                <w:lang w:eastAsia="id-ID"/>
              </w:rPr>
              <w:t>L/hari dalam toleransi jantung.</w:t>
            </w:r>
          </w:p>
          <w:p w:rsidR="00F43D20" w:rsidRPr="002351B6" w:rsidRDefault="007F04FD" w:rsidP="00FC3928">
            <w:pPr>
              <w:pStyle w:val="ListParagraph"/>
              <w:numPr>
                <w:ilvl w:val="0"/>
                <w:numId w:val="41"/>
              </w:numPr>
              <w:ind w:left="204" w:hanging="283"/>
              <w:jc w:val="both"/>
              <w:rPr>
                <w:rFonts w:ascii="Times New Roman" w:eastAsia="Times New Roman" w:hAnsi="Times New Roman" w:cs="Times New Roman"/>
                <w:sz w:val="24"/>
                <w:szCs w:val="24"/>
                <w:lang w:eastAsia="id-ID"/>
              </w:rPr>
            </w:pPr>
            <w:r w:rsidRPr="00744A1B">
              <w:rPr>
                <w:rFonts w:ascii="Times New Roman" w:eastAsia="Times New Roman" w:hAnsi="Times New Roman" w:cs="Times New Roman"/>
                <w:sz w:val="24"/>
                <w:szCs w:val="24"/>
                <w:lang w:eastAsia="id-ID"/>
              </w:rPr>
              <w:t>Awasi tanda vital</w:t>
            </w:r>
            <w:r w:rsidR="002351B6">
              <w:rPr>
                <w:rFonts w:ascii="Times New Roman" w:eastAsia="Times New Roman" w:hAnsi="Times New Roman" w:cs="Times New Roman"/>
                <w:sz w:val="24"/>
                <w:szCs w:val="24"/>
                <w:lang w:eastAsia="id-ID"/>
              </w:rPr>
              <w:t xml:space="preserve"> </w:t>
            </w:r>
            <w:r w:rsidR="002351B6">
              <w:rPr>
                <w:rFonts w:ascii="Times New Roman" w:hAnsi="Times New Roman" w:cs="Times New Roman"/>
                <w:sz w:val="24"/>
                <w:szCs w:val="24"/>
              </w:rPr>
              <w:t>k</w:t>
            </w:r>
            <w:r w:rsidR="00F43D20" w:rsidRPr="002351B6">
              <w:rPr>
                <w:rFonts w:ascii="Times New Roman" w:hAnsi="Times New Roman" w:cs="Times New Roman"/>
                <w:sz w:val="24"/>
                <w:szCs w:val="24"/>
              </w:rPr>
              <w:t>alau perlu berikan obat anti enemik.</w:t>
            </w:r>
          </w:p>
          <w:p w:rsidR="00C91AE1" w:rsidRPr="00E80BE1" w:rsidRDefault="00C91AE1" w:rsidP="00E80BE1">
            <w:pPr>
              <w:jc w:val="both"/>
              <w:rPr>
                <w:rFonts w:ascii="Times New Roman" w:eastAsia="Times New Roman" w:hAnsi="Times New Roman" w:cs="Times New Roman"/>
                <w:sz w:val="24"/>
                <w:szCs w:val="24"/>
                <w:lang w:eastAsia="id-ID"/>
              </w:rPr>
            </w:pPr>
          </w:p>
        </w:tc>
        <w:tc>
          <w:tcPr>
            <w:tcW w:w="4395" w:type="dxa"/>
          </w:tcPr>
          <w:p w:rsidR="00744A1B" w:rsidRDefault="007F04FD" w:rsidP="00FC3928">
            <w:pPr>
              <w:pStyle w:val="ListParagraph"/>
              <w:numPr>
                <w:ilvl w:val="0"/>
                <w:numId w:val="42"/>
              </w:numPr>
              <w:ind w:left="205" w:hanging="284"/>
              <w:jc w:val="both"/>
              <w:rPr>
                <w:rFonts w:ascii="Times New Roman" w:eastAsia="Times New Roman" w:hAnsi="Times New Roman" w:cs="Times New Roman"/>
                <w:sz w:val="24"/>
                <w:szCs w:val="24"/>
                <w:lang w:eastAsia="id-ID"/>
              </w:rPr>
            </w:pPr>
            <w:r w:rsidRPr="00744A1B">
              <w:rPr>
                <w:rFonts w:ascii="Times New Roman" w:eastAsia="Times New Roman" w:hAnsi="Times New Roman" w:cs="Times New Roman"/>
                <w:sz w:val="24"/>
                <w:szCs w:val="24"/>
                <w:lang w:eastAsia="id-ID"/>
              </w:rPr>
              <w:t xml:space="preserve">membandingkan keluaran actual dan yang diantisipasi </w:t>
            </w:r>
          </w:p>
          <w:p w:rsidR="00744A1B" w:rsidRDefault="007F04FD" w:rsidP="00FC3928">
            <w:pPr>
              <w:pStyle w:val="ListParagraph"/>
              <w:numPr>
                <w:ilvl w:val="0"/>
                <w:numId w:val="42"/>
              </w:numPr>
              <w:ind w:left="205" w:hanging="284"/>
              <w:jc w:val="both"/>
              <w:rPr>
                <w:rFonts w:ascii="Times New Roman" w:eastAsia="Times New Roman" w:hAnsi="Times New Roman" w:cs="Times New Roman"/>
                <w:sz w:val="24"/>
                <w:szCs w:val="24"/>
                <w:lang w:eastAsia="id-ID"/>
              </w:rPr>
            </w:pPr>
            <w:proofErr w:type="gramStart"/>
            <w:r w:rsidRPr="00744A1B">
              <w:rPr>
                <w:rFonts w:ascii="Times New Roman" w:eastAsia="Times New Roman" w:hAnsi="Times New Roman" w:cs="Times New Roman"/>
                <w:sz w:val="24"/>
                <w:szCs w:val="24"/>
                <w:lang w:eastAsia="id-ID"/>
              </w:rPr>
              <w:t>membantu</w:t>
            </w:r>
            <w:proofErr w:type="gramEnd"/>
            <w:r w:rsidRPr="00744A1B">
              <w:rPr>
                <w:rFonts w:ascii="Times New Roman" w:eastAsia="Times New Roman" w:hAnsi="Times New Roman" w:cs="Times New Roman"/>
                <w:sz w:val="24"/>
                <w:szCs w:val="24"/>
                <w:lang w:eastAsia="id-ID"/>
              </w:rPr>
              <w:t xml:space="preserve"> dalam e</w:t>
            </w:r>
            <w:r w:rsidR="00744A1B">
              <w:rPr>
                <w:rFonts w:ascii="Times New Roman" w:eastAsia="Times New Roman" w:hAnsi="Times New Roman" w:cs="Times New Roman"/>
                <w:sz w:val="24"/>
                <w:szCs w:val="24"/>
                <w:lang w:eastAsia="id-ID"/>
              </w:rPr>
              <w:t>v</w:t>
            </w:r>
            <w:r w:rsidRPr="00744A1B">
              <w:rPr>
                <w:rFonts w:ascii="Times New Roman" w:eastAsia="Times New Roman" w:hAnsi="Times New Roman" w:cs="Times New Roman"/>
                <w:sz w:val="24"/>
                <w:szCs w:val="24"/>
                <w:lang w:eastAsia="id-ID"/>
              </w:rPr>
              <w:t xml:space="preserve">aluasi adanya/derajat stasis/kerusakan ginjal. </w:t>
            </w:r>
            <w:proofErr w:type="gramStart"/>
            <w:r w:rsidRPr="00744A1B">
              <w:rPr>
                <w:rFonts w:ascii="Times New Roman" w:eastAsia="Times New Roman" w:hAnsi="Times New Roman" w:cs="Times New Roman"/>
                <w:sz w:val="24"/>
                <w:szCs w:val="24"/>
                <w:lang w:eastAsia="id-ID"/>
              </w:rPr>
              <w:t>mual/muntah</w:t>
            </w:r>
            <w:proofErr w:type="gramEnd"/>
            <w:r w:rsidRPr="00744A1B">
              <w:rPr>
                <w:rFonts w:ascii="Times New Roman" w:eastAsia="Times New Roman" w:hAnsi="Times New Roman" w:cs="Times New Roman"/>
                <w:sz w:val="24"/>
                <w:szCs w:val="24"/>
                <w:lang w:eastAsia="id-ID"/>
              </w:rPr>
              <w:t xml:space="preserve"> dan </w:t>
            </w:r>
            <w:r w:rsidR="00744A1B">
              <w:rPr>
                <w:rFonts w:ascii="Times New Roman" w:eastAsia="Times New Roman" w:hAnsi="Times New Roman" w:cs="Times New Roman"/>
                <w:sz w:val="24"/>
                <w:szCs w:val="24"/>
                <w:lang w:eastAsia="id-ID"/>
              </w:rPr>
              <w:t xml:space="preserve"> </w:t>
            </w:r>
            <w:r w:rsidRPr="00744A1B">
              <w:rPr>
                <w:rFonts w:ascii="Times New Roman" w:eastAsia="Times New Roman" w:hAnsi="Times New Roman" w:cs="Times New Roman"/>
                <w:sz w:val="24"/>
                <w:szCs w:val="24"/>
                <w:lang w:eastAsia="id-ID"/>
              </w:rPr>
              <w:t xml:space="preserve"> secra umum berhubungan dengan kolik ginjal. </w:t>
            </w:r>
          </w:p>
          <w:p w:rsidR="00744A1B" w:rsidRDefault="007F04FD" w:rsidP="00FC3928">
            <w:pPr>
              <w:pStyle w:val="ListParagraph"/>
              <w:numPr>
                <w:ilvl w:val="0"/>
                <w:numId w:val="42"/>
              </w:numPr>
              <w:ind w:left="205" w:hanging="284"/>
              <w:jc w:val="both"/>
              <w:rPr>
                <w:rFonts w:ascii="Times New Roman" w:eastAsia="Times New Roman" w:hAnsi="Times New Roman" w:cs="Times New Roman"/>
                <w:sz w:val="24"/>
                <w:szCs w:val="24"/>
                <w:lang w:eastAsia="id-ID"/>
              </w:rPr>
            </w:pPr>
            <w:proofErr w:type="gramStart"/>
            <w:r w:rsidRPr="00744A1B">
              <w:rPr>
                <w:rFonts w:ascii="Times New Roman" w:eastAsia="Times New Roman" w:hAnsi="Times New Roman" w:cs="Times New Roman"/>
                <w:sz w:val="24"/>
                <w:szCs w:val="24"/>
                <w:lang w:eastAsia="id-ID"/>
              </w:rPr>
              <w:t>mempertahankan</w:t>
            </w:r>
            <w:proofErr w:type="gramEnd"/>
            <w:r w:rsidRPr="00744A1B">
              <w:rPr>
                <w:rFonts w:ascii="Times New Roman" w:eastAsia="Times New Roman" w:hAnsi="Times New Roman" w:cs="Times New Roman"/>
                <w:sz w:val="24"/>
                <w:szCs w:val="24"/>
                <w:lang w:eastAsia="id-ID"/>
              </w:rPr>
              <w:t xml:space="preserve"> keseimbangan cairan untuk homeostasis juga tindakan “mencuci”yang dapat membilas batu keluar.</w:t>
            </w:r>
          </w:p>
          <w:p w:rsidR="007F04FD" w:rsidRPr="00744A1B" w:rsidRDefault="007F04FD" w:rsidP="00FC3928">
            <w:pPr>
              <w:pStyle w:val="ListParagraph"/>
              <w:numPr>
                <w:ilvl w:val="0"/>
                <w:numId w:val="42"/>
              </w:numPr>
              <w:ind w:left="205" w:hanging="284"/>
              <w:jc w:val="both"/>
              <w:rPr>
                <w:rFonts w:ascii="Times New Roman" w:eastAsia="Times New Roman" w:hAnsi="Times New Roman" w:cs="Times New Roman"/>
                <w:sz w:val="24"/>
                <w:szCs w:val="24"/>
                <w:lang w:eastAsia="id-ID"/>
              </w:rPr>
            </w:pPr>
            <w:proofErr w:type="gramStart"/>
            <w:r w:rsidRPr="00744A1B">
              <w:rPr>
                <w:rFonts w:ascii="Times New Roman" w:eastAsia="Times New Roman" w:hAnsi="Times New Roman" w:cs="Times New Roman"/>
                <w:sz w:val="24"/>
                <w:szCs w:val="24"/>
                <w:lang w:eastAsia="id-ID"/>
              </w:rPr>
              <w:t>indicator</w:t>
            </w:r>
            <w:proofErr w:type="gramEnd"/>
            <w:r w:rsidRPr="00744A1B">
              <w:rPr>
                <w:rFonts w:ascii="Times New Roman" w:eastAsia="Times New Roman" w:hAnsi="Times New Roman" w:cs="Times New Roman"/>
                <w:sz w:val="24"/>
                <w:szCs w:val="24"/>
                <w:lang w:eastAsia="id-ID"/>
              </w:rPr>
              <w:t xml:space="preserve"> hidrasi/volume sirkulasi dan kebutuhan intervensi.</w:t>
            </w:r>
          </w:p>
          <w:p w:rsidR="00F43D20" w:rsidRPr="00E80BE1" w:rsidRDefault="00F43D20" w:rsidP="00E80BE1">
            <w:pPr>
              <w:jc w:val="both"/>
              <w:rPr>
                <w:rFonts w:ascii="Times New Roman" w:eastAsia="Times New Roman" w:hAnsi="Times New Roman" w:cs="Times New Roman"/>
                <w:sz w:val="24"/>
                <w:szCs w:val="24"/>
                <w:lang w:eastAsia="id-ID"/>
              </w:rPr>
            </w:pPr>
          </w:p>
        </w:tc>
      </w:tr>
      <w:tr w:rsidR="00C91AE1" w:rsidRPr="00E80BE1" w:rsidTr="00F43D20">
        <w:tc>
          <w:tcPr>
            <w:tcW w:w="567" w:type="dxa"/>
          </w:tcPr>
          <w:p w:rsidR="00C91AE1" w:rsidRPr="00E80BE1" w:rsidRDefault="00C91AE1"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4.</w:t>
            </w:r>
          </w:p>
        </w:tc>
        <w:tc>
          <w:tcPr>
            <w:tcW w:w="3261" w:type="dxa"/>
          </w:tcPr>
          <w:p w:rsidR="00C91AE1" w:rsidRPr="00E80BE1" w:rsidRDefault="001B609C"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 xml:space="preserve">Kurang pengetahuan tentang kondisi, prognosis, dan kebutuhan belajar berhubungan dengan kurang terpajan/ kurang mengingat/salah intepretasi/informasi. Tidak </w:t>
            </w:r>
            <w:r w:rsidRPr="00E80BE1">
              <w:rPr>
                <w:rFonts w:ascii="Times New Roman" w:eastAsia="Times New Roman" w:hAnsi="Times New Roman" w:cs="Times New Roman"/>
                <w:sz w:val="24"/>
                <w:szCs w:val="24"/>
                <w:lang w:eastAsia="id-ID"/>
              </w:rPr>
              <w:lastRenderedPageBreak/>
              <w:t>mengenal masalah/sumber masalah.</w:t>
            </w:r>
          </w:p>
        </w:tc>
        <w:tc>
          <w:tcPr>
            <w:tcW w:w="3685" w:type="dxa"/>
          </w:tcPr>
          <w:p w:rsidR="001B609C" w:rsidRPr="00E80BE1" w:rsidRDefault="001B609C"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lastRenderedPageBreak/>
              <w:t xml:space="preserve">Tujuan : setelah dilakukan tndkan selama 1 x 24 jam makan keluarga atau pasien  menyatakan pemahaman proses penyakit, menghubungkan gejala dengan factor penyebab. Kriteria hasil : melakukan perubahan perilku yang </w:t>
            </w:r>
            <w:r w:rsidRPr="00E80BE1">
              <w:rPr>
                <w:rFonts w:ascii="Times New Roman" w:eastAsia="Times New Roman" w:hAnsi="Times New Roman" w:cs="Times New Roman"/>
                <w:sz w:val="24"/>
                <w:szCs w:val="24"/>
                <w:lang w:eastAsia="id-ID"/>
              </w:rPr>
              <w:lastRenderedPageBreak/>
              <w:t xml:space="preserve">perlu dan berpartisipasi dalam program pengobatan. </w:t>
            </w:r>
          </w:p>
          <w:p w:rsidR="00C91AE1" w:rsidRPr="00E80BE1" w:rsidRDefault="00C91AE1" w:rsidP="00E80BE1">
            <w:pPr>
              <w:jc w:val="both"/>
              <w:rPr>
                <w:rFonts w:ascii="Times New Roman" w:eastAsia="Times New Roman" w:hAnsi="Times New Roman" w:cs="Times New Roman"/>
                <w:sz w:val="24"/>
                <w:szCs w:val="24"/>
                <w:lang w:eastAsia="id-ID"/>
              </w:rPr>
            </w:pPr>
          </w:p>
        </w:tc>
        <w:tc>
          <w:tcPr>
            <w:tcW w:w="3827" w:type="dxa"/>
          </w:tcPr>
          <w:p w:rsidR="002351B6" w:rsidRDefault="001B609C" w:rsidP="00FC3928">
            <w:pPr>
              <w:pStyle w:val="ListParagraph"/>
              <w:numPr>
                <w:ilvl w:val="0"/>
                <w:numId w:val="43"/>
              </w:numPr>
              <w:ind w:left="204" w:hanging="283"/>
              <w:jc w:val="both"/>
              <w:rPr>
                <w:rFonts w:ascii="Times New Roman" w:eastAsia="Times New Roman" w:hAnsi="Times New Roman" w:cs="Times New Roman"/>
                <w:sz w:val="24"/>
                <w:szCs w:val="24"/>
                <w:lang w:eastAsia="id-ID"/>
              </w:rPr>
            </w:pPr>
            <w:r w:rsidRPr="002351B6">
              <w:rPr>
                <w:rFonts w:ascii="Times New Roman" w:eastAsia="Times New Roman" w:hAnsi="Times New Roman" w:cs="Times New Roman"/>
                <w:sz w:val="24"/>
                <w:szCs w:val="24"/>
                <w:lang w:eastAsia="id-ID"/>
              </w:rPr>
              <w:lastRenderedPageBreak/>
              <w:t>Kaji ulang proses penyakit dan h</w:t>
            </w:r>
            <w:r w:rsidR="002351B6">
              <w:rPr>
                <w:rFonts w:ascii="Times New Roman" w:eastAsia="Times New Roman" w:hAnsi="Times New Roman" w:cs="Times New Roman"/>
                <w:sz w:val="24"/>
                <w:szCs w:val="24"/>
                <w:lang w:eastAsia="id-ID"/>
              </w:rPr>
              <w:t>arapan di masa dating. Rasional</w:t>
            </w:r>
          </w:p>
          <w:p w:rsidR="002351B6" w:rsidRDefault="001B609C" w:rsidP="00FC3928">
            <w:pPr>
              <w:pStyle w:val="ListParagraph"/>
              <w:numPr>
                <w:ilvl w:val="0"/>
                <w:numId w:val="43"/>
              </w:numPr>
              <w:ind w:left="204" w:hanging="283"/>
              <w:jc w:val="both"/>
              <w:rPr>
                <w:rFonts w:ascii="Times New Roman" w:eastAsia="Times New Roman" w:hAnsi="Times New Roman" w:cs="Times New Roman"/>
                <w:sz w:val="24"/>
                <w:szCs w:val="24"/>
                <w:lang w:eastAsia="id-ID"/>
              </w:rPr>
            </w:pPr>
            <w:r w:rsidRPr="002351B6">
              <w:rPr>
                <w:rFonts w:ascii="Times New Roman" w:eastAsia="Times New Roman" w:hAnsi="Times New Roman" w:cs="Times New Roman"/>
                <w:sz w:val="24"/>
                <w:szCs w:val="24"/>
                <w:lang w:eastAsia="id-ID"/>
              </w:rPr>
              <w:t>Tekankan</w:t>
            </w:r>
            <w:r w:rsidR="002351B6">
              <w:rPr>
                <w:rFonts w:ascii="Times New Roman" w:eastAsia="Times New Roman" w:hAnsi="Times New Roman" w:cs="Times New Roman"/>
                <w:sz w:val="24"/>
                <w:szCs w:val="24"/>
                <w:lang w:eastAsia="id-ID"/>
              </w:rPr>
              <w:t xml:space="preserve"> pentingnya peningkatan cairan, pembilasan system ginjal</w:t>
            </w:r>
          </w:p>
          <w:p w:rsidR="002351B6" w:rsidRDefault="001B609C" w:rsidP="00FC3928">
            <w:pPr>
              <w:pStyle w:val="ListParagraph"/>
              <w:numPr>
                <w:ilvl w:val="0"/>
                <w:numId w:val="43"/>
              </w:numPr>
              <w:ind w:left="204" w:hanging="283"/>
              <w:jc w:val="both"/>
              <w:rPr>
                <w:rFonts w:ascii="Times New Roman" w:eastAsia="Times New Roman" w:hAnsi="Times New Roman" w:cs="Times New Roman"/>
                <w:sz w:val="24"/>
                <w:szCs w:val="24"/>
                <w:lang w:eastAsia="id-ID"/>
              </w:rPr>
            </w:pPr>
            <w:proofErr w:type="gramStart"/>
            <w:r w:rsidRPr="002351B6">
              <w:rPr>
                <w:rFonts w:ascii="Times New Roman" w:eastAsia="Times New Roman" w:hAnsi="Times New Roman" w:cs="Times New Roman"/>
                <w:sz w:val="24"/>
                <w:szCs w:val="24"/>
                <w:lang w:eastAsia="id-ID"/>
              </w:rPr>
              <w:t>menurunkan</w:t>
            </w:r>
            <w:proofErr w:type="gramEnd"/>
            <w:r w:rsidRPr="002351B6">
              <w:rPr>
                <w:rFonts w:ascii="Times New Roman" w:eastAsia="Times New Roman" w:hAnsi="Times New Roman" w:cs="Times New Roman"/>
                <w:sz w:val="24"/>
                <w:szCs w:val="24"/>
                <w:lang w:eastAsia="id-ID"/>
              </w:rPr>
              <w:t xml:space="preserve"> kesempatan statis ginjal dan pembentukan batu. Diet rendah purin, contoh membatasi </w:t>
            </w:r>
            <w:r w:rsidRPr="002351B6">
              <w:rPr>
                <w:rFonts w:ascii="Times New Roman" w:eastAsia="Times New Roman" w:hAnsi="Times New Roman" w:cs="Times New Roman"/>
                <w:sz w:val="24"/>
                <w:szCs w:val="24"/>
                <w:lang w:eastAsia="id-ID"/>
              </w:rPr>
              <w:lastRenderedPageBreak/>
              <w:t xml:space="preserve">daging berlemak, kalkun, tumbuhan polog, gandum, alkohol. </w:t>
            </w:r>
            <w:r w:rsidR="002351B6">
              <w:rPr>
                <w:rFonts w:ascii="Times New Roman" w:eastAsia="Times New Roman" w:hAnsi="Times New Roman" w:cs="Times New Roman"/>
                <w:sz w:val="24"/>
                <w:szCs w:val="24"/>
                <w:lang w:eastAsia="id-ID"/>
              </w:rPr>
              <w:t>Diet rendah kalsium, contoh</w:t>
            </w:r>
          </w:p>
          <w:p w:rsidR="00C91AE1" w:rsidRPr="002351B6" w:rsidRDefault="001B609C" w:rsidP="00FC3928">
            <w:pPr>
              <w:pStyle w:val="ListParagraph"/>
              <w:numPr>
                <w:ilvl w:val="0"/>
                <w:numId w:val="43"/>
              </w:numPr>
              <w:ind w:left="204" w:hanging="283"/>
              <w:jc w:val="both"/>
              <w:rPr>
                <w:rFonts w:ascii="Times New Roman" w:eastAsia="Times New Roman" w:hAnsi="Times New Roman" w:cs="Times New Roman"/>
                <w:sz w:val="24"/>
                <w:szCs w:val="24"/>
                <w:lang w:eastAsia="id-ID"/>
              </w:rPr>
            </w:pPr>
            <w:proofErr w:type="gramStart"/>
            <w:r w:rsidRPr="002351B6">
              <w:rPr>
                <w:rFonts w:ascii="Times New Roman" w:eastAsia="Times New Roman" w:hAnsi="Times New Roman" w:cs="Times New Roman"/>
                <w:sz w:val="24"/>
                <w:szCs w:val="24"/>
                <w:lang w:eastAsia="id-ID"/>
              </w:rPr>
              <w:t>membatasi</w:t>
            </w:r>
            <w:proofErr w:type="gramEnd"/>
            <w:r w:rsidRPr="002351B6">
              <w:rPr>
                <w:rFonts w:ascii="Times New Roman" w:eastAsia="Times New Roman" w:hAnsi="Times New Roman" w:cs="Times New Roman"/>
                <w:sz w:val="24"/>
                <w:szCs w:val="24"/>
                <w:lang w:eastAsia="id-ID"/>
              </w:rPr>
              <w:t xml:space="preserve"> susu, keju, sayur berdaun hijau, yogurt. </w:t>
            </w:r>
            <w:proofErr w:type="gramStart"/>
            <w:r w:rsidRPr="002351B6">
              <w:rPr>
                <w:rFonts w:ascii="Times New Roman" w:eastAsia="Times New Roman" w:hAnsi="Times New Roman" w:cs="Times New Roman"/>
                <w:sz w:val="24"/>
                <w:szCs w:val="24"/>
                <w:lang w:eastAsia="id-ID"/>
              </w:rPr>
              <w:t>Rasional :</w:t>
            </w:r>
            <w:proofErr w:type="gramEnd"/>
            <w:r w:rsidRPr="002351B6">
              <w:rPr>
                <w:rFonts w:ascii="Times New Roman" w:eastAsia="Times New Roman" w:hAnsi="Times New Roman" w:cs="Times New Roman"/>
                <w:sz w:val="24"/>
                <w:szCs w:val="24"/>
                <w:lang w:eastAsia="id-ID"/>
              </w:rPr>
              <w:t xml:space="preserve"> menurnukan pembentukan batu kalsium. Diet rendah kalsium.</w:t>
            </w:r>
          </w:p>
        </w:tc>
        <w:tc>
          <w:tcPr>
            <w:tcW w:w="4395" w:type="dxa"/>
          </w:tcPr>
          <w:p w:rsidR="002351B6" w:rsidRDefault="007F04FD" w:rsidP="00FC3928">
            <w:pPr>
              <w:pStyle w:val="ListParagraph"/>
              <w:numPr>
                <w:ilvl w:val="0"/>
                <w:numId w:val="44"/>
              </w:numPr>
              <w:ind w:left="205" w:hanging="284"/>
              <w:jc w:val="both"/>
              <w:rPr>
                <w:rFonts w:ascii="Times New Roman" w:eastAsia="Times New Roman" w:hAnsi="Times New Roman" w:cs="Times New Roman"/>
                <w:sz w:val="24"/>
                <w:szCs w:val="24"/>
                <w:lang w:eastAsia="id-ID"/>
              </w:rPr>
            </w:pPr>
            <w:proofErr w:type="gramStart"/>
            <w:r w:rsidRPr="002351B6">
              <w:rPr>
                <w:rFonts w:ascii="Times New Roman" w:eastAsia="Times New Roman" w:hAnsi="Times New Roman" w:cs="Times New Roman"/>
                <w:sz w:val="24"/>
                <w:szCs w:val="24"/>
                <w:lang w:eastAsia="id-ID"/>
              </w:rPr>
              <w:lastRenderedPageBreak/>
              <w:t>memberikan</w:t>
            </w:r>
            <w:proofErr w:type="gramEnd"/>
            <w:r w:rsidRPr="002351B6">
              <w:rPr>
                <w:rFonts w:ascii="Times New Roman" w:eastAsia="Times New Roman" w:hAnsi="Times New Roman" w:cs="Times New Roman"/>
                <w:sz w:val="24"/>
                <w:szCs w:val="24"/>
                <w:lang w:eastAsia="id-ID"/>
              </w:rPr>
              <w:t xml:space="preserve"> pengetahuan dasar dimana pasien dapat membuat pilihan berdasarkan informasi.</w:t>
            </w:r>
          </w:p>
          <w:p w:rsidR="002351B6" w:rsidRDefault="007F04FD" w:rsidP="00FC3928">
            <w:pPr>
              <w:pStyle w:val="ListParagraph"/>
              <w:numPr>
                <w:ilvl w:val="0"/>
                <w:numId w:val="44"/>
              </w:numPr>
              <w:ind w:left="205" w:hanging="284"/>
              <w:jc w:val="both"/>
              <w:rPr>
                <w:rFonts w:ascii="Times New Roman" w:eastAsia="Times New Roman" w:hAnsi="Times New Roman" w:cs="Times New Roman"/>
                <w:sz w:val="24"/>
                <w:szCs w:val="24"/>
                <w:lang w:eastAsia="id-ID"/>
              </w:rPr>
            </w:pPr>
            <w:proofErr w:type="gramStart"/>
            <w:r w:rsidRPr="002351B6">
              <w:rPr>
                <w:rFonts w:ascii="Times New Roman" w:eastAsia="Times New Roman" w:hAnsi="Times New Roman" w:cs="Times New Roman"/>
                <w:sz w:val="24"/>
                <w:szCs w:val="24"/>
                <w:lang w:eastAsia="id-ID"/>
              </w:rPr>
              <w:t>menurunkan</w:t>
            </w:r>
            <w:proofErr w:type="gramEnd"/>
            <w:r w:rsidRPr="002351B6">
              <w:rPr>
                <w:rFonts w:ascii="Times New Roman" w:eastAsia="Times New Roman" w:hAnsi="Times New Roman" w:cs="Times New Roman"/>
                <w:sz w:val="24"/>
                <w:szCs w:val="24"/>
                <w:lang w:eastAsia="id-ID"/>
              </w:rPr>
              <w:t xml:space="preserve"> pemasukan oral terhadap prekusor asam urat.</w:t>
            </w:r>
          </w:p>
          <w:p w:rsidR="002351B6" w:rsidRDefault="007F04FD" w:rsidP="00FC3928">
            <w:pPr>
              <w:pStyle w:val="ListParagraph"/>
              <w:numPr>
                <w:ilvl w:val="0"/>
                <w:numId w:val="44"/>
              </w:numPr>
              <w:ind w:left="205" w:hanging="284"/>
              <w:jc w:val="both"/>
              <w:rPr>
                <w:rFonts w:ascii="Times New Roman" w:eastAsia="Times New Roman" w:hAnsi="Times New Roman" w:cs="Times New Roman"/>
                <w:sz w:val="24"/>
                <w:szCs w:val="24"/>
                <w:lang w:eastAsia="id-ID"/>
              </w:rPr>
            </w:pPr>
            <w:proofErr w:type="gramStart"/>
            <w:r w:rsidRPr="002351B6">
              <w:rPr>
                <w:rFonts w:ascii="Times New Roman" w:eastAsia="Times New Roman" w:hAnsi="Times New Roman" w:cs="Times New Roman"/>
                <w:sz w:val="24"/>
                <w:szCs w:val="24"/>
                <w:lang w:eastAsia="id-ID"/>
              </w:rPr>
              <w:t>menurunkan</w:t>
            </w:r>
            <w:proofErr w:type="gramEnd"/>
            <w:r w:rsidRPr="002351B6">
              <w:rPr>
                <w:rFonts w:ascii="Times New Roman" w:eastAsia="Times New Roman" w:hAnsi="Times New Roman" w:cs="Times New Roman"/>
                <w:sz w:val="24"/>
                <w:szCs w:val="24"/>
                <w:lang w:eastAsia="id-ID"/>
              </w:rPr>
              <w:t xml:space="preserve"> risiko pembentukan batu kalsium. Diet rendah oksalat.</w:t>
            </w:r>
          </w:p>
          <w:p w:rsidR="007F04FD" w:rsidRPr="002351B6" w:rsidRDefault="007F04FD" w:rsidP="00FC3928">
            <w:pPr>
              <w:pStyle w:val="ListParagraph"/>
              <w:numPr>
                <w:ilvl w:val="0"/>
                <w:numId w:val="44"/>
              </w:numPr>
              <w:ind w:left="205" w:hanging="284"/>
              <w:jc w:val="both"/>
              <w:rPr>
                <w:rFonts w:ascii="Times New Roman" w:eastAsia="Times New Roman" w:hAnsi="Times New Roman" w:cs="Times New Roman"/>
                <w:sz w:val="24"/>
                <w:szCs w:val="24"/>
                <w:lang w:eastAsia="id-ID"/>
              </w:rPr>
            </w:pPr>
            <w:proofErr w:type="gramStart"/>
            <w:r w:rsidRPr="002351B6">
              <w:rPr>
                <w:rFonts w:ascii="Times New Roman" w:eastAsia="Times New Roman" w:hAnsi="Times New Roman" w:cs="Times New Roman"/>
                <w:sz w:val="24"/>
                <w:szCs w:val="24"/>
                <w:lang w:eastAsia="id-ID"/>
              </w:rPr>
              <w:lastRenderedPageBreak/>
              <w:t>mencegah</w:t>
            </w:r>
            <w:proofErr w:type="gramEnd"/>
            <w:r w:rsidRPr="002351B6">
              <w:rPr>
                <w:rFonts w:ascii="Times New Roman" w:eastAsia="Times New Roman" w:hAnsi="Times New Roman" w:cs="Times New Roman"/>
                <w:sz w:val="24"/>
                <w:szCs w:val="24"/>
                <w:lang w:eastAsia="id-ID"/>
              </w:rPr>
              <w:t xml:space="preserve"> kalkulus fosfat dengsn membentuk presipitasi yang tak larut dalam traktus GI.   </w:t>
            </w:r>
          </w:p>
          <w:p w:rsidR="007F04FD" w:rsidRPr="00E80BE1" w:rsidRDefault="007F04FD" w:rsidP="00E80BE1">
            <w:pPr>
              <w:jc w:val="both"/>
              <w:rPr>
                <w:rFonts w:ascii="Times New Roman" w:eastAsia="Times New Roman" w:hAnsi="Times New Roman" w:cs="Times New Roman"/>
                <w:sz w:val="24"/>
                <w:szCs w:val="24"/>
                <w:lang w:eastAsia="id-ID"/>
              </w:rPr>
            </w:pPr>
          </w:p>
        </w:tc>
      </w:tr>
      <w:tr w:rsidR="00C91AE1" w:rsidRPr="00E80BE1" w:rsidTr="00F43D20">
        <w:tc>
          <w:tcPr>
            <w:tcW w:w="567" w:type="dxa"/>
          </w:tcPr>
          <w:p w:rsidR="00C91AE1" w:rsidRPr="00E80BE1" w:rsidRDefault="00C91AE1"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lastRenderedPageBreak/>
              <w:t>5.</w:t>
            </w:r>
          </w:p>
        </w:tc>
        <w:tc>
          <w:tcPr>
            <w:tcW w:w="3261" w:type="dxa"/>
          </w:tcPr>
          <w:p w:rsidR="00C91AE1" w:rsidRPr="00E80BE1" w:rsidRDefault="00F43D20" w:rsidP="00E80BE1">
            <w:pPr>
              <w:jc w:val="both"/>
              <w:rPr>
                <w:rFonts w:ascii="Times New Roman" w:eastAsia="Times New Roman" w:hAnsi="Times New Roman" w:cs="Times New Roman"/>
                <w:sz w:val="24"/>
                <w:szCs w:val="24"/>
                <w:lang w:eastAsia="id-ID"/>
              </w:rPr>
            </w:pPr>
            <w:r w:rsidRPr="00E80BE1">
              <w:rPr>
                <w:rFonts w:ascii="Times New Roman" w:hAnsi="Times New Roman" w:cs="Times New Roman"/>
                <w:sz w:val="24"/>
                <w:szCs w:val="24"/>
              </w:rPr>
              <w:t>Ketidakefektifan management regiment terapeutik tentang perawatan post operasi dan pencegahan berhubungan dengan kurangnya pengetahuan/informasi</w:t>
            </w:r>
          </w:p>
        </w:tc>
        <w:tc>
          <w:tcPr>
            <w:tcW w:w="3685" w:type="dxa"/>
          </w:tcPr>
          <w:p w:rsidR="00C91AE1" w:rsidRPr="00E80BE1" w:rsidRDefault="00F43D20"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 xml:space="preserve">Tujuan  : setelah dilakukan tindakan selama 1 x 24 jam maka managenen regiment trepuitik tentang perawatan post operasi efektif </w:t>
            </w:r>
          </w:p>
          <w:p w:rsidR="00F43D20" w:rsidRPr="00E80BE1" w:rsidRDefault="00F43D20" w:rsidP="00E80BE1">
            <w:pPr>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Keriteria hasil: Pasien mengungkapkan proses penyakit, faktor-faktor penyebab, Pasien dapat berpartisipasi dalam perawatan.</w:t>
            </w:r>
          </w:p>
          <w:p w:rsidR="00F43D20" w:rsidRPr="00E80BE1" w:rsidRDefault="00F43D20" w:rsidP="00E80BE1">
            <w:pPr>
              <w:jc w:val="both"/>
              <w:rPr>
                <w:rFonts w:ascii="Times New Roman" w:eastAsia="Times New Roman" w:hAnsi="Times New Roman" w:cs="Times New Roman"/>
                <w:sz w:val="24"/>
                <w:szCs w:val="24"/>
                <w:lang w:eastAsia="id-ID"/>
              </w:rPr>
            </w:pPr>
          </w:p>
        </w:tc>
        <w:tc>
          <w:tcPr>
            <w:tcW w:w="3827" w:type="dxa"/>
          </w:tcPr>
          <w:p w:rsidR="002351B6" w:rsidRPr="002351B6" w:rsidRDefault="00F43D20" w:rsidP="00FC3928">
            <w:pPr>
              <w:pStyle w:val="ListParagraph"/>
              <w:numPr>
                <w:ilvl w:val="0"/>
                <w:numId w:val="45"/>
              </w:numPr>
              <w:ind w:left="204" w:hanging="283"/>
              <w:jc w:val="both"/>
              <w:rPr>
                <w:rFonts w:ascii="Times New Roman" w:eastAsia="Times New Roman" w:hAnsi="Times New Roman" w:cs="Times New Roman"/>
                <w:sz w:val="24"/>
                <w:szCs w:val="24"/>
                <w:lang w:eastAsia="id-ID"/>
              </w:rPr>
            </w:pPr>
            <w:r w:rsidRPr="002351B6">
              <w:rPr>
                <w:rFonts w:ascii="Times New Roman" w:hAnsi="Times New Roman" w:cs="Times New Roman"/>
                <w:sz w:val="24"/>
                <w:szCs w:val="24"/>
              </w:rPr>
              <w:t>Kaji pengetahuan pasien/tanyakan proses sakit dan harapan pasien.</w:t>
            </w:r>
          </w:p>
          <w:p w:rsidR="002351B6" w:rsidRPr="002351B6" w:rsidRDefault="00F43D20" w:rsidP="00FC3928">
            <w:pPr>
              <w:pStyle w:val="ListParagraph"/>
              <w:numPr>
                <w:ilvl w:val="0"/>
                <w:numId w:val="45"/>
              </w:numPr>
              <w:ind w:left="204" w:hanging="283"/>
              <w:jc w:val="both"/>
              <w:rPr>
                <w:rFonts w:ascii="Times New Roman" w:eastAsia="Times New Roman" w:hAnsi="Times New Roman" w:cs="Times New Roman"/>
                <w:sz w:val="24"/>
                <w:szCs w:val="24"/>
                <w:lang w:eastAsia="id-ID"/>
              </w:rPr>
            </w:pPr>
            <w:r w:rsidRPr="002351B6">
              <w:rPr>
                <w:rFonts w:ascii="Times New Roman" w:hAnsi="Times New Roman" w:cs="Times New Roman"/>
                <w:sz w:val="24"/>
                <w:szCs w:val="24"/>
              </w:rPr>
              <w:t>Jelaskan pentingnya peningkatan cairan per oral 3 – 4 liter per hari.</w:t>
            </w:r>
          </w:p>
          <w:p w:rsidR="002351B6" w:rsidRPr="002351B6" w:rsidRDefault="00F43D20" w:rsidP="00FC3928">
            <w:pPr>
              <w:pStyle w:val="ListParagraph"/>
              <w:numPr>
                <w:ilvl w:val="0"/>
                <w:numId w:val="45"/>
              </w:numPr>
              <w:ind w:left="204" w:hanging="283"/>
              <w:jc w:val="both"/>
              <w:rPr>
                <w:rFonts w:ascii="Times New Roman" w:eastAsia="Times New Roman" w:hAnsi="Times New Roman" w:cs="Times New Roman"/>
                <w:sz w:val="24"/>
                <w:szCs w:val="24"/>
                <w:lang w:eastAsia="id-ID"/>
              </w:rPr>
            </w:pPr>
            <w:r w:rsidRPr="002351B6">
              <w:rPr>
                <w:rFonts w:ascii="Times New Roman" w:hAnsi="Times New Roman" w:cs="Times New Roman"/>
                <w:sz w:val="24"/>
                <w:szCs w:val="24"/>
              </w:rPr>
              <w:t>Jelaskan dan anjurkan pasien untuk melakukan aktivitas secara teratur.</w:t>
            </w:r>
          </w:p>
          <w:p w:rsidR="002351B6" w:rsidRPr="002351B6" w:rsidRDefault="00F43D20" w:rsidP="00FC3928">
            <w:pPr>
              <w:pStyle w:val="ListParagraph"/>
              <w:numPr>
                <w:ilvl w:val="0"/>
                <w:numId w:val="45"/>
              </w:numPr>
              <w:ind w:left="204" w:hanging="283"/>
              <w:jc w:val="both"/>
              <w:rPr>
                <w:rFonts w:ascii="Times New Roman" w:eastAsia="Times New Roman" w:hAnsi="Times New Roman" w:cs="Times New Roman"/>
                <w:sz w:val="24"/>
                <w:szCs w:val="24"/>
                <w:lang w:eastAsia="id-ID"/>
              </w:rPr>
            </w:pPr>
            <w:r w:rsidRPr="002351B6">
              <w:rPr>
                <w:rFonts w:ascii="Times New Roman" w:hAnsi="Times New Roman" w:cs="Times New Roman"/>
                <w:sz w:val="24"/>
                <w:szCs w:val="24"/>
              </w:rPr>
              <w:t>Identifikasi tanda-tanda nyeri, hematuri, oliguri.</w:t>
            </w:r>
          </w:p>
          <w:p w:rsidR="00F43D20" w:rsidRPr="002351B6" w:rsidRDefault="00F43D20" w:rsidP="00FC3928">
            <w:pPr>
              <w:pStyle w:val="ListParagraph"/>
              <w:numPr>
                <w:ilvl w:val="0"/>
                <w:numId w:val="45"/>
              </w:numPr>
              <w:ind w:left="204" w:hanging="283"/>
              <w:jc w:val="both"/>
              <w:rPr>
                <w:rFonts w:ascii="Times New Roman" w:eastAsia="Times New Roman" w:hAnsi="Times New Roman" w:cs="Times New Roman"/>
                <w:sz w:val="24"/>
                <w:szCs w:val="24"/>
                <w:lang w:eastAsia="id-ID"/>
              </w:rPr>
            </w:pPr>
            <w:r w:rsidRPr="002351B6">
              <w:rPr>
                <w:rFonts w:ascii="Times New Roman" w:hAnsi="Times New Roman" w:cs="Times New Roman"/>
                <w:sz w:val="24"/>
                <w:szCs w:val="24"/>
              </w:rPr>
              <w:t xml:space="preserve">Jelaskan prosedur pengobatan dan perubahan </w:t>
            </w:r>
            <w:proofErr w:type="gramStart"/>
            <w:r w:rsidRPr="002351B6">
              <w:rPr>
                <w:rFonts w:ascii="Times New Roman" w:hAnsi="Times New Roman" w:cs="Times New Roman"/>
                <w:sz w:val="24"/>
                <w:szCs w:val="24"/>
              </w:rPr>
              <w:t>gaya</w:t>
            </w:r>
            <w:proofErr w:type="gramEnd"/>
            <w:r w:rsidRPr="002351B6">
              <w:rPr>
                <w:rFonts w:ascii="Times New Roman" w:hAnsi="Times New Roman" w:cs="Times New Roman"/>
                <w:sz w:val="24"/>
                <w:szCs w:val="24"/>
              </w:rPr>
              <w:t xml:space="preserve"> hidup.</w:t>
            </w:r>
          </w:p>
        </w:tc>
        <w:tc>
          <w:tcPr>
            <w:tcW w:w="4395" w:type="dxa"/>
          </w:tcPr>
          <w:p w:rsidR="002351B6" w:rsidRPr="002351B6" w:rsidRDefault="00F43D20" w:rsidP="00FC3928">
            <w:pPr>
              <w:pStyle w:val="ListParagraph"/>
              <w:numPr>
                <w:ilvl w:val="0"/>
                <w:numId w:val="46"/>
              </w:numPr>
              <w:ind w:left="205" w:hanging="284"/>
              <w:jc w:val="both"/>
              <w:rPr>
                <w:rFonts w:ascii="Times New Roman" w:eastAsia="Times New Roman" w:hAnsi="Times New Roman" w:cs="Times New Roman"/>
                <w:sz w:val="24"/>
                <w:szCs w:val="24"/>
                <w:lang w:eastAsia="id-ID"/>
              </w:rPr>
            </w:pPr>
            <w:proofErr w:type="gramStart"/>
            <w:r w:rsidRPr="002351B6">
              <w:rPr>
                <w:rFonts w:ascii="Times New Roman" w:hAnsi="Times New Roman" w:cs="Times New Roman"/>
                <w:sz w:val="24"/>
                <w:szCs w:val="24"/>
              </w:rPr>
              <w:t>mengetahui</w:t>
            </w:r>
            <w:proofErr w:type="gramEnd"/>
            <w:r w:rsidRPr="002351B6">
              <w:rPr>
                <w:rFonts w:ascii="Times New Roman" w:hAnsi="Times New Roman" w:cs="Times New Roman"/>
                <w:sz w:val="24"/>
                <w:szCs w:val="24"/>
              </w:rPr>
              <w:t xml:space="preserve"> tingkat pengetahuan pasien dan memimih cara untuk komunikasi yang tepat.</w:t>
            </w:r>
            <w:r w:rsidR="002351B6">
              <w:rPr>
                <w:rFonts w:ascii="Times New Roman" w:hAnsi="Times New Roman" w:cs="Times New Roman"/>
                <w:sz w:val="24"/>
                <w:szCs w:val="24"/>
              </w:rPr>
              <w:t xml:space="preserve"> </w:t>
            </w:r>
          </w:p>
          <w:p w:rsidR="002351B6" w:rsidRPr="002351B6" w:rsidRDefault="00F43D20" w:rsidP="00FC3928">
            <w:pPr>
              <w:pStyle w:val="ListParagraph"/>
              <w:numPr>
                <w:ilvl w:val="0"/>
                <w:numId w:val="46"/>
              </w:numPr>
              <w:ind w:left="205" w:hanging="284"/>
              <w:jc w:val="both"/>
              <w:rPr>
                <w:rFonts w:ascii="Times New Roman" w:eastAsia="Times New Roman" w:hAnsi="Times New Roman" w:cs="Times New Roman"/>
                <w:sz w:val="24"/>
                <w:szCs w:val="24"/>
                <w:lang w:eastAsia="id-ID"/>
              </w:rPr>
            </w:pPr>
            <w:proofErr w:type="gramStart"/>
            <w:r w:rsidRPr="002351B6">
              <w:rPr>
                <w:rFonts w:ascii="Times New Roman" w:hAnsi="Times New Roman" w:cs="Times New Roman"/>
                <w:sz w:val="24"/>
                <w:szCs w:val="24"/>
              </w:rPr>
              <w:t>dapat</w:t>
            </w:r>
            <w:proofErr w:type="gramEnd"/>
            <w:r w:rsidRPr="002351B6">
              <w:rPr>
                <w:rFonts w:ascii="Times New Roman" w:hAnsi="Times New Roman" w:cs="Times New Roman"/>
                <w:sz w:val="24"/>
                <w:szCs w:val="24"/>
              </w:rPr>
              <w:t xml:space="preserve"> mengurangi stasis urine dan mencagah terjadinya batu.</w:t>
            </w:r>
          </w:p>
          <w:p w:rsidR="002351B6" w:rsidRPr="002351B6" w:rsidRDefault="00F43D20" w:rsidP="00FC3928">
            <w:pPr>
              <w:pStyle w:val="ListParagraph"/>
              <w:numPr>
                <w:ilvl w:val="0"/>
                <w:numId w:val="46"/>
              </w:numPr>
              <w:ind w:left="205" w:hanging="284"/>
              <w:jc w:val="both"/>
              <w:rPr>
                <w:rFonts w:ascii="Times New Roman" w:eastAsia="Times New Roman" w:hAnsi="Times New Roman" w:cs="Times New Roman"/>
                <w:sz w:val="24"/>
                <w:szCs w:val="24"/>
                <w:lang w:eastAsia="id-ID"/>
              </w:rPr>
            </w:pPr>
            <w:proofErr w:type="gramStart"/>
            <w:r w:rsidRPr="002351B6">
              <w:rPr>
                <w:rFonts w:ascii="Times New Roman" w:hAnsi="Times New Roman" w:cs="Times New Roman"/>
                <w:sz w:val="24"/>
                <w:szCs w:val="24"/>
              </w:rPr>
              <w:t>kurang</w:t>
            </w:r>
            <w:proofErr w:type="gramEnd"/>
            <w:r w:rsidRPr="002351B6">
              <w:rPr>
                <w:rFonts w:ascii="Times New Roman" w:hAnsi="Times New Roman" w:cs="Times New Roman"/>
                <w:sz w:val="24"/>
                <w:szCs w:val="24"/>
              </w:rPr>
              <w:t xml:space="preserve"> aktivitas mempengaruhi terjadinya batu.</w:t>
            </w:r>
          </w:p>
          <w:p w:rsidR="002351B6" w:rsidRPr="002351B6" w:rsidRDefault="00F43D20" w:rsidP="00FC3928">
            <w:pPr>
              <w:pStyle w:val="ListParagraph"/>
              <w:numPr>
                <w:ilvl w:val="0"/>
                <w:numId w:val="46"/>
              </w:numPr>
              <w:ind w:left="205" w:hanging="284"/>
              <w:jc w:val="both"/>
              <w:rPr>
                <w:rFonts w:ascii="Times New Roman" w:eastAsia="Times New Roman" w:hAnsi="Times New Roman" w:cs="Times New Roman"/>
                <w:sz w:val="24"/>
                <w:szCs w:val="24"/>
                <w:lang w:eastAsia="id-ID"/>
              </w:rPr>
            </w:pPr>
            <w:proofErr w:type="gramStart"/>
            <w:r w:rsidRPr="002351B6">
              <w:rPr>
                <w:rFonts w:ascii="Times New Roman" w:hAnsi="Times New Roman" w:cs="Times New Roman"/>
                <w:sz w:val="24"/>
                <w:szCs w:val="24"/>
              </w:rPr>
              <w:t>mendeteksi</w:t>
            </w:r>
            <w:proofErr w:type="gramEnd"/>
            <w:r w:rsidRPr="002351B6">
              <w:rPr>
                <w:rFonts w:ascii="Times New Roman" w:hAnsi="Times New Roman" w:cs="Times New Roman"/>
                <w:sz w:val="24"/>
                <w:szCs w:val="24"/>
              </w:rPr>
              <w:t xml:space="preserve"> secara dini, komplikasi yang  serius dan berulangnya penyakit.</w:t>
            </w:r>
          </w:p>
          <w:p w:rsidR="00F43D20" w:rsidRPr="002351B6" w:rsidRDefault="00F43D20" w:rsidP="00FC3928">
            <w:pPr>
              <w:pStyle w:val="ListParagraph"/>
              <w:numPr>
                <w:ilvl w:val="0"/>
                <w:numId w:val="46"/>
              </w:numPr>
              <w:ind w:left="205" w:hanging="284"/>
              <w:jc w:val="both"/>
              <w:rPr>
                <w:rFonts w:ascii="Times New Roman" w:eastAsia="Times New Roman" w:hAnsi="Times New Roman" w:cs="Times New Roman"/>
                <w:sz w:val="24"/>
                <w:szCs w:val="24"/>
                <w:lang w:eastAsia="id-ID"/>
              </w:rPr>
            </w:pPr>
            <w:proofErr w:type="gramStart"/>
            <w:r w:rsidRPr="002351B6">
              <w:rPr>
                <w:rFonts w:ascii="Times New Roman" w:hAnsi="Times New Roman" w:cs="Times New Roman"/>
                <w:sz w:val="24"/>
                <w:szCs w:val="24"/>
              </w:rPr>
              <w:t>membantu</w:t>
            </w:r>
            <w:proofErr w:type="gramEnd"/>
            <w:r w:rsidRPr="002351B6">
              <w:rPr>
                <w:rFonts w:ascii="Times New Roman" w:hAnsi="Times New Roman" w:cs="Times New Roman"/>
                <w:sz w:val="24"/>
                <w:szCs w:val="24"/>
              </w:rPr>
              <w:t xml:space="preserve"> pasien merasakan, mengontrol melalui apa yang terjadi dengan dirinya.</w:t>
            </w:r>
          </w:p>
        </w:tc>
      </w:tr>
    </w:tbl>
    <w:p w:rsidR="001B609C" w:rsidRPr="00E80BE1" w:rsidRDefault="001B609C" w:rsidP="00E80BE1">
      <w:pPr>
        <w:jc w:val="both"/>
        <w:rPr>
          <w:rFonts w:ascii="Times New Roman" w:hAnsi="Times New Roman" w:cs="Times New Roman"/>
          <w:sz w:val="24"/>
          <w:szCs w:val="24"/>
        </w:rPr>
        <w:sectPr w:rsidR="001B609C" w:rsidRPr="00E80BE1" w:rsidSect="00C91AE1">
          <w:pgSz w:w="16838" w:h="11906" w:orient="landscape"/>
          <w:pgMar w:top="2268" w:right="1701" w:bottom="1701" w:left="1701" w:header="708" w:footer="708" w:gutter="0"/>
          <w:cols w:space="708"/>
          <w:docGrid w:linePitch="360"/>
        </w:sectPr>
      </w:pPr>
    </w:p>
    <w:p w:rsidR="007C4FA3" w:rsidRPr="00E80BE1" w:rsidRDefault="007C4FA3" w:rsidP="002351B6">
      <w:pPr>
        <w:pStyle w:val="Heading1"/>
      </w:pPr>
      <w:r w:rsidRPr="00E80BE1">
        <w:lastRenderedPageBreak/>
        <w:t>BAB III</w:t>
      </w:r>
    </w:p>
    <w:p w:rsidR="007C4FA3" w:rsidRPr="002351B6" w:rsidRDefault="007C4FA3" w:rsidP="002351B6">
      <w:pPr>
        <w:pStyle w:val="Heading1"/>
      </w:pPr>
      <w:r w:rsidRPr="00E80BE1">
        <w:t>TINJAUAN KASUS</w:t>
      </w:r>
    </w:p>
    <w:p w:rsidR="002351B6" w:rsidRDefault="007C4FA3" w:rsidP="00FC3928">
      <w:pPr>
        <w:pStyle w:val="Heading2"/>
        <w:numPr>
          <w:ilvl w:val="3"/>
          <w:numId w:val="47"/>
        </w:numPr>
        <w:ind w:left="426" w:hanging="426"/>
      </w:pPr>
      <w:r w:rsidRPr="00E80BE1">
        <w:t>Skenario Kasus</w:t>
      </w:r>
    </w:p>
    <w:p w:rsidR="002351B6" w:rsidRPr="002351B6" w:rsidRDefault="007C4FA3" w:rsidP="002351B6">
      <w:pPr>
        <w:pStyle w:val="Heading2"/>
        <w:ind w:left="426"/>
        <w:jc w:val="both"/>
        <w:rPr>
          <w:rFonts w:cs="Times New Roman"/>
          <w:szCs w:val="24"/>
        </w:rPr>
      </w:pPr>
      <w:r w:rsidRPr="002351B6">
        <w:rPr>
          <w:rFonts w:cs="Times New Roman"/>
          <w:szCs w:val="24"/>
        </w:rPr>
        <w:t>Ny. F (55 tahun) seorang karyawan swasta MRS dengan keluhan nyeri pinggang kanan. Nyeri hilang timbul dan menjalar ke perut dan tidak dipengaruhi mobilitas fisik. Ny. F mengaku 4 bulan yang lalu sering mengalami nyeri yang sama, dan nyeri hialang setelah diberikan obat penghilang rasa nyeri dari dokter. Nyeri dirasakan bertambah berat dalam 2 hari ini dan tidak menghilang dengan obat yang biasa dimakan, selanjutnya Ny. F dibawa oleh suami ke RS. Ny. F juga mengeluh mual dan muntah sekitar 4-5 kali sejak 1 hari yang lalu dan demam dan air kencing keruh dan 0liguri (+) dg jumlah sekitar 400ml/24 jam. Ny. F mengaku BAB dan Bak selama ini tidak ada masalah. Dari hasil pemeriksaan fisik didapatkan Kondisi umum= gelisah dan tampak meringis namun nyeri nonkolik; TD= 120/90 mmHg; HR= 102x/mnt RR= 28x/mnt ; Suhu= 38,7</w:t>
      </w:r>
      <w:r w:rsidRPr="002351B6">
        <w:rPr>
          <w:rFonts w:cs="Times New Roman"/>
          <w:szCs w:val="24"/>
          <w:vertAlign w:val="superscript"/>
        </w:rPr>
        <w:t>0</w:t>
      </w:r>
      <w:r w:rsidRPr="002351B6">
        <w:rPr>
          <w:rFonts w:cs="Times New Roman"/>
          <w:szCs w:val="24"/>
        </w:rPr>
        <w:t>C ; abdomen: inspeksi=flatuensi (+), palpasi: nyeri tekan kuadaran kanan atas (+), perkusi: timpani pada abdomen dan nyeri ketok CVA dexter (+), auskultasi : bising usus menurun. Pada pemeriksaan lab didaptkan : Hb=14gr/dl, leukosit = 15.000/mm3, ureum= 24mg/dl, creatinin =2,5 mg/dl. Pada pemeriksaan penunjang USG menunjukkan hidronefrosis dextra. Pada pemeriksaan BNO-PIV : tampak bayangan radio opak Lumbal III dektra, fungsi ginjal masih baik namun terdapat hidronefrosis ren dektra grade II</w:t>
      </w:r>
    </w:p>
    <w:p w:rsidR="007C4FA3" w:rsidRPr="00E80BE1" w:rsidRDefault="007C4FA3" w:rsidP="00FC3928">
      <w:pPr>
        <w:pStyle w:val="Heading2"/>
        <w:numPr>
          <w:ilvl w:val="3"/>
          <w:numId w:val="48"/>
        </w:numPr>
        <w:ind w:left="426" w:hanging="426"/>
        <w:rPr>
          <w:rFonts w:cs="Times New Roman"/>
          <w:szCs w:val="24"/>
        </w:rPr>
      </w:pPr>
      <w:r w:rsidRPr="00E80BE1">
        <w:rPr>
          <w:rFonts w:cs="Times New Roman"/>
          <w:szCs w:val="24"/>
        </w:rPr>
        <w:t>Asuhan Keperawatan</w:t>
      </w:r>
    </w:p>
    <w:p w:rsidR="002351B6" w:rsidRDefault="007C4FA3" w:rsidP="00FC3928">
      <w:pPr>
        <w:pStyle w:val="ListParagraph"/>
        <w:numPr>
          <w:ilvl w:val="0"/>
          <w:numId w:val="49"/>
        </w:numPr>
        <w:jc w:val="both"/>
        <w:rPr>
          <w:rFonts w:ascii="Times New Roman" w:hAnsi="Times New Roman" w:cs="Times New Roman"/>
          <w:sz w:val="24"/>
          <w:szCs w:val="24"/>
        </w:rPr>
      </w:pPr>
      <w:r w:rsidRPr="002351B6">
        <w:rPr>
          <w:rFonts w:ascii="Times New Roman" w:hAnsi="Times New Roman" w:cs="Times New Roman"/>
          <w:sz w:val="24"/>
          <w:szCs w:val="24"/>
        </w:rPr>
        <w:t>PENGKAJIAN</w:t>
      </w:r>
    </w:p>
    <w:p w:rsidR="002351B6" w:rsidRDefault="007C4FA3" w:rsidP="00FC3928">
      <w:pPr>
        <w:pStyle w:val="ListParagraph"/>
        <w:numPr>
          <w:ilvl w:val="0"/>
          <w:numId w:val="50"/>
        </w:numPr>
        <w:ind w:left="993" w:hanging="284"/>
        <w:jc w:val="both"/>
        <w:rPr>
          <w:rFonts w:ascii="Times New Roman" w:hAnsi="Times New Roman" w:cs="Times New Roman"/>
          <w:sz w:val="24"/>
          <w:szCs w:val="24"/>
        </w:rPr>
      </w:pPr>
      <w:r w:rsidRPr="002351B6">
        <w:rPr>
          <w:rFonts w:ascii="Times New Roman" w:hAnsi="Times New Roman" w:cs="Times New Roman"/>
          <w:sz w:val="24"/>
          <w:szCs w:val="24"/>
        </w:rPr>
        <w:t>Identitas Klien</w:t>
      </w:r>
    </w:p>
    <w:p w:rsidR="002351B6" w:rsidRDefault="007C4FA3" w:rsidP="002351B6">
      <w:pPr>
        <w:pStyle w:val="ListParagraph"/>
        <w:ind w:left="993"/>
        <w:jc w:val="both"/>
        <w:rPr>
          <w:rFonts w:ascii="Times New Roman" w:hAnsi="Times New Roman" w:cs="Times New Roman"/>
          <w:sz w:val="24"/>
          <w:szCs w:val="24"/>
        </w:rPr>
      </w:pPr>
      <w:r w:rsidRPr="002351B6">
        <w:rPr>
          <w:rFonts w:ascii="Times New Roman" w:hAnsi="Times New Roman" w:cs="Times New Roman"/>
          <w:sz w:val="24"/>
          <w:szCs w:val="24"/>
        </w:rPr>
        <w:t>Nama</w:t>
      </w:r>
      <w:r w:rsidRPr="002351B6">
        <w:rPr>
          <w:rFonts w:ascii="Times New Roman" w:hAnsi="Times New Roman" w:cs="Times New Roman"/>
          <w:sz w:val="24"/>
          <w:szCs w:val="24"/>
        </w:rPr>
        <w:tab/>
      </w:r>
      <w:r w:rsidRPr="002351B6">
        <w:rPr>
          <w:rFonts w:ascii="Times New Roman" w:hAnsi="Times New Roman" w:cs="Times New Roman"/>
          <w:sz w:val="24"/>
          <w:szCs w:val="24"/>
        </w:rPr>
        <w:tab/>
        <w:t xml:space="preserve">:  </w:t>
      </w:r>
      <w:proofErr w:type="gramStart"/>
      <w:r w:rsidRPr="002351B6">
        <w:rPr>
          <w:rFonts w:ascii="Times New Roman" w:hAnsi="Times New Roman" w:cs="Times New Roman"/>
          <w:sz w:val="24"/>
          <w:szCs w:val="24"/>
        </w:rPr>
        <w:t>Ny</w:t>
      </w:r>
      <w:proofErr w:type="gramEnd"/>
      <w:r w:rsidRPr="002351B6">
        <w:rPr>
          <w:rFonts w:ascii="Times New Roman" w:hAnsi="Times New Roman" w:cs="Times New Roman"/>
          <w:sz w:val="24"/>
          <w:szCs w:val="24"/>
        </w:rPr>
        <w:t>. F</w:t>
      </w:r>
    </w:p>
    <w:p w:rsidR="002351B6" w:rsidRDefault="007C4FA3" w:rsidP="002351B6">
      <w:pPr>
        <w:pStyle w:val="ListParagraph"/>
        <w:ind w:left="993"/>
        <w:jc w:val="both"/>
        <w:rPr>
          <w:rFonts w:ascii="Times New Roman" w:hAnsi="Times New Roman" w:cs="Times New Roman"/>
          <w:sz w:val="24"/>
          <w:szCs w:val="24"/>
        </w:rPr>
      </w:pPr>
      <w:r w:rsidRPr="00E80BE1">
        <w:rPr>
          <w:rFonts w:ascii="Times New Roman" w:hAnsi="Times New Roman" w:cs="Times New Roman"/>
          <w:sz w:val="24"/>
          <w:szCs w:val="24"/>
        </w:rPr>
        <w:t>Umur</w:t>
      </w:r>
      <w:r w:rsidRPr="00E80BE1">
        <w:rPr>
          <w:rFonts w:ascii="Times New Roman" w:hAnsi="Times New Roman" w:cs="Times New Roman"/>
          <w:sz w:val="24"/>
          <w:szCs w:val="24"/>
        </w:rPr>
        <w:tab/>
      </w:r>
      <w:r w:rsidRPr="00E80BE1">
        <w:rPr>
          <w:rFonts w:ascii="Times New Roman" w:hAnsi="Times New Roman" w:cs="Times New Roman"/>
          <w:sz w:val="24"/>
          <w:szCs w:val="24"/>
        </w:rPr>
        <w:tab/>
        <w:t>:  55 Tahun</w:t>
      </w:r>
    </w:p>
    <w:p w:rsidR="002351B6" w:rsidRDefault="007C4FA3" w:rsidP="002351B6">
      <w:pPr>
        <w:pStyle w:val="ListParagraph"/>
        <w:ind w:left="993"/>
        <w:jc w:val="both"/>
        <w:rPr>
          <w:rFonts w:ascii="Times New Roman" w:hAnsi="Times New Roman" w:cs="Times New Roman"/>
          <w:sz w:val="24"/>
          <w:szCs w:val="24"/>
        </w:rPr>
      </w:pPr>
      <w:r w:rsidRPr="00E80BE1">
        <w:rPr>
          <w:rFonts w:ascii="Times New Roman" w:hAnsi="Times New Roman" w:cs="Times New Roman"/>
          <w:sz w:val="24"/>
          <w:szCs w:val="24"/>
        </w:rPr>
        <w:t>Jenis Kelamin</w:t>
      </w:r>
      <w:r w:rsidRPr="00E80BE1">
        <w:rPr>
          <w:rFonts w:ascii="Times New Roman" w:hAnsi="Times New Roman" w:cs="Times New Roman"/>
          <w:sz w:val="24"/>
          <w:szCs w:val="24"/>
        </w:rPr>
        <w:tab/>
        <w:t>:  Perempuan</w:t>
      </w:r>
    </w:p>
    <w:p w:rsidR="002351B6" w:rsidRDefault="007C4FA3" w:rsidP="002351B6">
      <w:pPr>
        <w:pStyle w:val="ListParagraph"/>
        <w:ind w:left="993"/>
        <w:jc w:val="both"/>
        <w:rPr>
          <w:rFonts w:ascii="Times New Roman" w:hAnsi="Times New Roman" w:cs="Times New Roman"/>
          <w:sz w:val="24"/>
          <w:szCs w:val="24"/>
        </w:rPr>
      </w:pPr>
      <w:r w:rsidRPr="00E80BE1">
        <w:rPr>
          <w:rFonts w:ascii="Times New Roman" w:hAnsi="Times New Roman" w:cs="Times New Roman"/>
          <w:sz w:val="24"/>
          <w:szCs w:val="24"/>
        </w:rPr>
        <w:t>Pekerjaan</w:t>
      </w:r>
      <w:r w:rsidRPr="00E80BE1">
        <w:rPr>
          <w:rFonts w:ascii="Times New Roman" w:hAnsi="Times New Roman" w:cs="Times New Roman"/>
          <w:sz w:val="24"/>
          <w:szCs w:val="24"/>
        </w:rPr>
        <w:tab/>
      </w:r>
      <w:r w:rsidRPr="00E80BE1">
        <w:rPr>
          <w:rFonts w:ascii="Times New Roman" w:hAnsi="Times New Roman" w:cs="Times New Roman"/>
          <w:sz w:val="24"/>
          <w:szCs w:val="24"/>
        </w:rPr>
        <w:tab/>
        <w:t>:  Karyawan Swasta MRS</w:t>
      </w:r>
    </w:p>
    <w:p w:rsidR="007C4FA3" w:rsidRPr="00E80BE1" w:rsidRDefault="007C4FA3" w:rsidP="002351B6">
      <w:pPr>
        <w:pStyle w:val="ListParagraph"/>
        <w:ind w:left="993"/>
        <w:jc w:val="both"/>
        <w:rPr>
          <w:rFonts w:ascii="Times New Roman" w:hAnsi="Times New Roman" w:cs="Times New Roman"/>
          <w:sz w:val="24"/>
          <w:szCs w:val="24"/>
        </w:rPr>
      </w:pPr>
      <w:r w:rsidRPr="00E80BE1">
        <w:rPr>
          <w:rFonts w:ascii="Times New Roman" w:hAnsi="Times New Roman" w:cs="Times New Roman"/>
          <w:sz w:val="24"/>
          <w:szCs w:val="24"/>
        </w:rPr>
        <w:t>Diagnosa medis</w:t>
      </w:r>
      <w:r w:rsidRPr="00E80BE1">
        <w:rPr>
          <w:rFonts w:ascii="Times New Roman" w:hAnsi="Times New Roman" w:cs="Times New Roman"/>
          <w:sz w:val="24"/>
          <w:szCs w:val="24"/>
        </w:rPr>
        <w:tab/>
        <w:t>:  Batu Ginjal</w:t>
      </w:r>
    </w:p>
    <w:p w:rsidR="00521805" w:rsidRDefault="007C4FA3" w:rsidP="00FC3928">
      <w:pPr>
        <w:pStyle w:val="ListParagraph"/>
        <w:numPr>
          <w:ilvl w:val="0"/>
          <w:numId w:val="51"/>
        </w:numPr>
        <w:ind w:left="993" w:hanging="284"/>
        <w:jc w:val="both"/>
        <w:rPr>
          <w:rFonts w:ascii="Times New Roman" w:hAnsi="Times New Roman" w:cs="Times New Roman"/>
          <w:sz w:val="24"/>
          <w:szCs w:val="24"/>
        </w:rPr>
      </w:pPr>
      <w:r w:rsidRPr="002351B6">
        <w:rPr>
          <w:rFonts w:ascii="Times New Roman" w:hAnsi="Times New Roman" w:cs="Times New Roman"/>
          <w:sz w:val="24"/>
          <w:szCs w:val="24"/>
        </w:rPr>
        <w:t xml:space="preserve">Riwayat Kesehatan </w:t>
      </w:r>
    </w:p>
    <w:p w:rsidR="00521805" w:rsidRDefault="007C4FA3" w:rsidP="00521805">
      <w:pPr>
        <w:pStyle w:val="ListParagraph"/>
        <w:ind w:left="993"/>
        <w:jc w:val="both"/>
        <w:rPr>
          <w:rFonts w:ascii="Times New Roman" w:hAnsi="Times New Roman" w:cs="Times New Roman"/>
          <w:sz w:val="24"/>
          <w:szCs w:val="24"/>
        </w:rPr>
      </w:pPr>
      <w:r w:rsidRPr="00521805">
        <w:rPr>
          <w:rFonts w:ascii="Times New Roman" w:hAnsi="Times New Roman" w:cs="Times New Roman"/>
          <w:sz w:val="24"/>
          <w:szCs w:val="24"/>
        </w:rPr>
        <w:t xml:space="preserve">Keluhan </w:t>
      </w:r>
      <w:proofErr w:type="gramStart"/>
      <w:r w:rsidRPr="00521805">
        <w:rPr>
          <w:rFonts w:ascii="Times New Roman" w:hAnsi="Times New Roman" w:cs="Times New Roman"/>
          <w:sz w:val="24"/>
          <w:szCs w:val="24"/>
        </w:rPr>
        <w:t xml:space="preserve">Utama </w:t>
      </w:r>
      <w:r w:rsidR="00521805">
        <w:rPr>
          <w:rFonts w:ascii="Times New Roman" w:hAnsi="Times New Roman" w:cs="Times New Roman"/>
          <w:sz w:val="24"/>
          <w:szCs w:val="24"/>
        </w:rPr>
        <w:t>:</w:t>
      </w:r>
      <w:r w:rsidRPr="00521805">
        <w:rPr>
          <w:rFonts w:ascii="Times New Roman" w:hAnsi="Times New Roman" w:cs="Times New Roman"/>
          <w:sz w:val="24"/>
          <w:szCs w:val="24"/>
        </w:rPr>
        <w:t>Nyeri</w:t>
      </w:r>
      <w:proofErr w:type="gramEnd"/>
      <w:r w:rsidRPr="00521805">
        <w:rPr>
          <w:rFonts w:ascii="Times New Roman" w:hAnsi="Times New Roman" w:cs="Times New Roman"/>
          <w:sz w:val="24"/>
          <w:szCs w:val="24"/>
        </w:rPr>
        <w:t xml:space="preserve"> pinggang kanan. Nyeri hilang timbul dan menjalar ke perut dan tidak dipengaruhi mobilitas fisik.</w:t>
      </w:r>
    </w:p>
    <w:p w:rsidR="00521805" w:rsidRDefault="007C4FA3" w:rsidP="00FC3928">
      <w:pPr>
        <w:pStyle w:val="ListParagraph"/>
        <w:numPr>
          <w:ilvl w:val="0"/>
          <w:numId w:val="51"/>
        </w:numPr>
        <w:ind w:left="993" w:hanging="284"/>
        <w:jc w:val="both"/>
        <w:rPr>
          <w:rFonts w:ascii="Times New Roman" w:hAnsi="Times New Roman" w:cs="Times New Roman"/>
          <w:sz w:val="24"/>
          <w:szCs w:val="24"/>
        </w:rPr>
      </w:pPr>
      <w:r w:rsidRPr="00E80BE1">
        <w:rPr>
          <w:rFonts w:ascii="Times New Roman" w:hAnsi="Times New Roman" w:cs="Times New Roman"/>
          <w:sz w:val="24"/>
          <w:szCs w:val="24"/>
        </w:rPr>
        <w:t>Riwayat Penyakit Sekarang</w:t>
      </w:r>
    </w:p>
    <w:p w:rsidR="007C4FA3" w:rsidRDefault="007C4FA3" w:rsidP="00521805">
      <w:pPr>
        <w:pStyle w:val="ListParagraph"/>
        <w:ind w:left="993"/>
        <w:jc w:val="both"/>
        <w:rPr>
          <w:rFonts w:ascii="Times New Roman" w:hAnsi="Times New Roman" w:cs="Times New Roman"/>
          <w:sz w:val="24"/>
          <w:szCs w:val="24"/>
        </w:rPr>
      </w:pPr>
      <w:r w:rsidRPr="00521805">
        <w:rPr>
          <w:rFonts w:ascii="Times New Roman" w:hAnsi="Times New Roman" w:cs="Times New Roman"/>
          <w:sz w:val="24"/>
          <w:szCs w:val="24"/>
        </w:rPr>
        <w:t xml:space="preserve">Nyeri dirasakan bertambah berat dalam 2 hari ini dan tidak menghilang dengan obat yang biasa dimakan, selanjutnya </w:t>
      </w:r>
      <w:proofErr w:type="gramStart"/>
      <w:r w:rsidRPr="00521805">
        <w:rPr>
          <w:rFonts w:ascii="Times New Roman" w:hAnsi="Times New Roman" w:cs="Times New Roman"/>
          <w:sz w:val="24"/>
          <w:szCs w:val="24"/>
        </w:rPr>
        <w:t>Ny</w:t>
      </w:r>
      <w:proofErr w:type="gramEnd"/>
      <w:r w:rsidRPr="00521805">
        <w:rPr>
          <w:rFonts w:ascii="Times New Roman" w:hAnsi="Times New Roman" w:cs="Times New Roman"/>
          <w:sz w:val="24"/>
          <w:szCs w:val="24"/>
        </w:rPr>
        <w:t>. F juga mengeluh mual dan muntah sekitar 4-5 kali sejak 1 hari yang lalu dan demam dan air kencing keruh dan 0liguri (+) dg jumlah sekitar 400ml/24 jam.</w:t>
      </w:r>
    </w:p>
    <w:p w:rsidR="00521805" w:rsidRDefault="00521805" w:rsidP="00521805">
      <w:pPr>
        <w:pStyle w:val="ListParagraph"/>
        <w:ind w:left="993"/>
        <w:jc w:val="both"/>
        <w:rPr>
          <w:rFonts w:ascii="Times New Roman" w:hAnsi="Times New Roman" w:cs="Times New Roman"/>
          <w:sz w:val="24"/>
          <w:szCs w:val="24"/>
        </w:rPr>
      </w:pPr>
    </w:p>
    <w:p w:rsidR="00521805" w:rsidRPr="00521805" w:rsidRDefault="00521805" w:rsidP="00521805">
      <w:pPr>
        <w:jc w:val="both"/>
        <w:rPr>
          <w:rFonts w:ascii="Times New Roman" w:hAnsi="Times New Roman" w:cs="Times New Roman"/>
          <w:sz w:val="24"/>
          <w:szCs w:val="24"/>
        </w:rPr>
      </w:pPr>
    </w:p>
    <w:p w:rsidR="00521805" w:rsidRDefault="007C4FA3" w:rsidP="00FC3928">
      <w:pPr>
        <w:pStyle w:val="ListParagraph"/>
        <w:numPr>
          <w:ilvl w:val="0"/>
          <w:numId w:val="51"/>
        </w:numPr>
        <w:ind w:left="993" w:hanging="284"/>
        <w:jc w:val="both"/>
        <w:rPr>
          <w:rFonts w:ascii="Times New Roman" w:hAnsi="Times New Roman" w:cs="Times New Roman"/>
          <w:sz w:val="24"/>
          <w:szCs w:val="24"/>
        </w:rPr>
      </w:pPr>
      <w:r w:rsidRPr="00E80BE1">
        <w:rPr>
          <w:rFonts w:ascii="Times New Roman" w:hAnsi="Times New Roman" w:cs="Times New Roman"/>
          <w:sz w:val="24"/>
          <w:szCs w:val="24"/>
        </w:rPr>
        <w:lastRenderedPageBreak/>
        <w:t>Riwayat Penyakit Dahulu</w:t>
      </w:r>
    </w:p>
    <w:p w:rsidR="007C4FA3" w:rsidRPr="00521805" w:rsidRDefault="007C4FA3" w:rsidP="00521805">
      <w:pPr>
        <w:pStyle w:val="ListParagraph"/>
        <w:ind w:left="993"/>
        <w:jc w:val="both"/>
        <w:rPr>
          <w:rFonts w:ascii="Times New Roman" w:hAnsi="Times New Roman" w:cs="Times New Roman"/>
          <w:sz w:val="24"/>
          <w:szCs w:val="24"/>
        </w:rPr>
      </w:pPr>
      <w:proofErr w:type="gramStart"/>
      <w:r w:rsidRPr="00521805">
        <w:rPr>
          <w:rFonts w:ascii="Times New Roman" w:hAnsi="Times New Roman" w:cs="Times New Roman"/>
          <w:sz w:val="24"/>
          <w:szCs w:val="24"/>
        </w:rPr>
        <w:t>Ny</w:t>
      </w:r>
      <w:proofErr w:type="gramEnd"/>
      <w:r w:rsidRPr="00521805">
        <w:rPr>
          <w:rFonts w:ascii="Times New Roman" w:hAnsi="Times New Roman" w:cs="Times New Roman"/>
          <w:sz w:val="24"/>
          <w:szCs w:val="24"/>
        </w:rPr>
        <w:t xml:space="preserve">. F mengaku 4 bulan yang lalu sering mengalami nyeri yang </w:t>
      </w:r>
      <w:proofErr w:type="gramStart"/>
      <w:r w:rsidRPr="00521805">
        <w:rPr>
          <w:rFonts w:ascii="Times New Roman" w:hAnsi="Times New Roman" w:cs="Times New Roman"/>
          <w:sz w:val="24"/>
          <w:szCs w:val="24"/>
        </w:rPr>
        <w:t>sama</w:t>
      </w:r>
      <w:proofErr w:type="gramEnd"/>
      <w:r w:rsidRPr="00521805">
        <w:rPr>
          <w:rFonts w:ascii="Times New Roman" w:hAnsi="Times New Roman" w:cs="Times New Roman"/>
          <w:sz w:val="24"/>
          <w:szCs w:val="24"/>
        </w:rPr>
        <w:t>, dan nyeri hialang setelah diberikan obat penghilang rasa nyeri dari dokter</w:t>
      </w:r>
    </w:p>
    <w:p w:rsidR="00521805" w:rsidRDefault="007C4FA3" w:rsidP="00FC3928">
      <w:pPr>
        <w:pStyle w:val="ListParagraph"/>
        <w:numPr>
          <w:ilvl w:val="0"/>
          <w:numId w:val="51"/>
        </w:numPr>
        <w:ind w:left="993" w:hanging="284"/>
        <w:jc w:val="both"/>
        <w:rPr>
          <w:rFonts w:ascii="Times New Roman" w:hAnsi="Times New Roman" w:cs="Times New Roman"/>
          <w:sz w:val="24"/>
          <w:szCs w:val="24"/>
        </w:rPr>
      </w:pPr>
      <w:r w:rsidRPr="00E80BE1">
        <w:rPr>
          <w:rFonts w:ascii="Times New Roman" w:hAnsi="Times New Roman" w:cs="Times New Roman"/>
          <w:sz w:val="24"/>
          <w:szCs w:val="24"/>
        </w:rPr>
        <w:t xml:space="preserve">Riwayat Penyakit Keluarga </w:t>
      </w:r>
    </w:p>
    <w:p w:rsidR="00521805" w:rsidRDefault="007C4FA3" w:rsidP="00521805">
      <w:pPr>
        <w:pStyle w:val="ListParagraph"/>
        <w:ind w:left="993"/>
        <w:jc w:val="both"/>
        <w:rPr>
          <w:rFonts w:ascii="Times New Roman" w:hAnsi="Times New Roman" w:cs="Times New Roman"/>
          <w:sz w:val="24"/>
          <w:szCs w:val="24"/>
        </w:rPr>
      </w:pPr>
      <w:r w:rsidRPr="00521805">
        <w:rPr>
          <w:rFonts w:ascii="Times New Roman" w:hAnsi="Times New Roman" w:cs="Times New Roman"/>
          <w:sz w:val="24"/>
          <w:szCs w:val="24"/>
        </w:rPr>
        <w:t>Tidak Ada</w:t>
      </w:r>
    </w:p>
    <w:p w:rsidR="00521805" w:rsidRDefault="007C4FA3" w:rsidP="00521805">
      <w:pPr>
        <w:pStyle w:val="ListParagraph"/>
        <w:ind w:left="993"/>
        <w:jc w:val="both"/>
        <w:rPr>
          <w:rFonts w:ascii="Times New Roman" w:hAnsi="Times New Roman" w:cs="Times New Roman"/>
          <w:sz w:val="24"/>
          <w:szCs w:val="24"/>
        </w:rPr>
      </w:pPr>
      <w:r w:rsidRPr="00E80BE1">
        <w:rPr>
          <w:rFonts w:ascii="Times New Roman" w:hAnsi="Times New Roman" w:cs="Times New Roman"/>
          <w:sz w:val="24"/>
          <w:szCs w:val="24"/>
        </w:rPr>
        <w:t>Riwayat Obat – Obatan</w:t>
      </w:r>
    </w:p>
    <w:p w:rsidR="007C4FA3" w:rsidRPr="00E80BE1" w:rsidRDefault="007C4FA3" w:rsidP="00521805">
      <w:pPr>
        <w:pStyle w:val="ListParagraph"/>
        <w:ind w:left="993"/>
        <w:jc w:val="both"/>
        <w:rPr>
          <w:rFonts w:ascii="Times New Roman" w:hAnsi="Times New Roman" w:cs="Times New Roman"/>
          <w:sz w:val="24"/>
          <w:szCs w:val="24"/>
        </w:rPr>
      </w:pPr>
      <w:r w:rsidRPr="00E80BE1">
        <w:rPr>
          <w:rFonts w:ascii="Times New Roman" w:hAnsi="Times New Roman" w:cs="Times New Roman"/>
          <w:sz w:val="24"/>
          <w:szCs w:val="24"/>
        </w:rPr>
        <w:t>Obat penghilang rasa nyeri dari dokter</w:t>
      </w:r>
    </w:p>
    <w:p w:rsidR="00521805" w:rsidRDefault="007C4FA3" w:rsidP="00FC3928">
      <w:pPr>
        <w:pStyle w:val="Heading2"/>
        <w:numPr>
          <w:ilvl w:val="3"/>
          <w:numId w:val="52"/>
        </w:numPr>
        <w:ind w:left="426" w:hanging="426"/>
        <w:rPr>
          <w:rFonts w:cs="Times New Roman"/>
          <w:szCs w:val="24"/>
        </w:rPr>
      </w:pPr>
      <w:r w:rsidRPr="00E80BE1">
        <w:rPr>
          <w:rFonts w:cs="Times New Roman"/>
          <w:szCs w:val="24"/>
        </w:rPr>
        <w:lastRenderedPageBreak/>
        <w:t>Data Dasar Pengkajian Pasien</w:t>
      </w:r>
    </w:p>
    <w:p w:rsidR="00521805" w:rsidRDefault="007C4FA3" w:rsidP="00FC3928">
      <w:pPr>
        <w:pStyle w:val="Heading2"/>
        <w:numPr>
          <w:ilvl w:val="0"/>
          <w:numId w:val="53"/>
        </w:numPr>
        <w:rPr>
          <w:rFonts w:cs="Times New Roman"/>
          <w:szCs w:val="24"/>
        </w:rPr>
      </w:pPr>
      <w:r w:rsidRPr="00521805">
        <w:rPr>
          <w:rFonts w:cs="Times New Roman"/>
          <w:szCs w:val="24"/>
        </w:rPr>
        <w:t>Aktivitas/Istirahat</w:t>
      </w:r>
    </w:p>
    <w:p w:rsidR="007C4FA3" w:rsidRPr="00521805" w:rsidRDefault="007C4FA3" w:rsidP="00521805">
      <w:pPr>
        <w:pStyle w:val="Heading2"/>
        <w:ind w:left="720"/>
        <w:rPr>
          <w:rFonts w:cs="Times New Roman"/>
          <w:szCs w:val="24"/>
        </w:rPr>
      </w:pPr>
      <w:r w:rsidRPr="00521805">
        <w:rPr>
          <w:rFonts w:cs="Times New Roman"/>
          <w:szCs w:val="24"/>
        </w:rPr>
        <w:t>Gejala</w:t>
      </w:r>
      <w:r w:rsidRPr="00521805">
        <w:rPr>
          <w:rFonts w:cs="Times New Roman"/>
          <w:szCs w:val="24"/>
        </w:rPr>
        <w:tab/>
        <w:t>: Pekerjaan monoton (-), pekerjaan dimana pasien terpajan pada lingkungan bersuhu tinggi (-), keterbatasan aktivitas/mobilisasi sehubung dengan kondisi sebelumnya (contoh penyakit tak sembuh, cedera medula spinalis) (-)</w:t>
      </w:r>
    </w:p>
    <w:p w:rsidR="00521805" w:rsidRDefault="007C4FA3" w:rsidP="00FC3928">
      <w:pPr>
        <w:pStyle w:val="Heading2"/>
        <w:numPr>
          <w:ilvl w:val="0"/>
          <w:numId w:val="53"/>
        </w:numPr>
        <w:rPr>
          <w:rFonts w:cs="Times New Roman"/>
          <w:szCs w:val="24"/>
        </w:rPr>
      </w:pPr>
      <w:r w:rsidRPr="00E80BE1">
        <w:rPr>
          <w:rFonts w:cs="Times New Roman"/>
          <w:szCs w:val="24"/>
        </w:rPr>
        <w:t>Sirkulasi</w:t>
      </w:r>
    </w:p>
    <w:p w:rsidR="007C4FA3" w:rsidRPr="00521805" w:rsidRDefault="007C4FA3" w:rsidP="00521805">
      <w:pPr>
        <w:pStyle w:val="Heading2"/>
        <w:ind w:left="720"/>
        <w:rPr>
          <w:rFonts w:cs="Times New Roman"/>
          <w:szCs w:val="24"/>
        </w:rPr>
      </w:pPr>
      <w:r w:rsidRPr="00521805">
        <w:rPr>
          <w:rFonts w:cs="Times New Roman"/>
          <w:szCs w:val="24"/>
        </w:rPr>
        <w:t>Tanda</w:t>
      </w:r>
      <w:r w:rsidRPr="00521805">
        <w:rPr>
          <w:rFonts w:cs="Times New Roman"/>
          <w:szCs w:val="24"/>
        </w:rPr>
        <w:tab/>
        <w:t>:  Peningkatan TD (-), peningkatan nadi (+), (nyeri (+), ansietas (-), gagal ginjal (-))</w:t>
      </w:r>
    </w:p>
    <w:p w:rsidR="00521805" w:rsidRDefault="007C4FA3" w:rsidP="00FC3928">
      <w:pPr>
        <w:pStyle w:val="Heading2"/>
        <w:numPr>
          <w:ilvl w:val="0"/>
          <w:numId w:val="53"/>
        </w:numPr>
        <w:rPr>
          <w:rFonts w:cs="Times New Roman"/>
          <w:szCs w:val="24"/>
        </w:rPr>
      </w:pPr>
      <w:r w:rsidRPr="00E80BE1">
        <w:rPr>
          <w:rFonts w:cs="Times New Roman"/>
          <w:szCs w:val="24"/>
        </w:rPr>
        <w:t>Eliminasi</w:t>
      </w:r>
    </w:p>
    <w:p w:rsidR="00521805" w:rsidRDefault="007C4FA3" w:rsidP="00521805">
      <w:pPr>
        <w:pStyle w:val="Heading2"/>
        <w:ind w:left="720"/>
        <w:rPr>
          <w:rFonts w:cs="Times New Roman"/>
          <w:szCs w:val="24"/>
        </w:rPr>
      </w:pPr>
      <w:r w:rsidRPr="00521805">
        <w:rPr>
          <w:rFonts w:cs="Times New Roman"/>
          <w:szCs w:val="24"/>
        </w:rPr>
        <w:t>Gejala</w:t>
      </w:r>
      <w:r w:rsidRPr="00521805">
        <w:rPr>
          <w:rFonts w:cs="Times New Roman"/>
          <w:szCs w:val="24"/>
        </w:rPr>
        <w:tab/>
        <w:t>:  Riwayat adanya ISK kronis (-), obstruksi sebelumnya (kalkulus) (-). Penurunan haluaran urin (+), kandung kemih penuh (-). Rasa terbakar (-), dorongan berkemih (-), diare (-)</w:t>
      </w:r>
    </w:p>
    <w:p w:rsidR="007C4FA3" w:rsidRPr="00521805" w:rsidRDefault="007C4FA3" w:rsidP="00521805">
      <w:pPr>
        <w:pStyle w:val="Heading2"/>
        <w:ind w:left="720"/>
        <w:rPr>
          <w:rFonts w:cs="Times New Roman"/>
          <w:szCs w:val="24"/>
        </w:rPr>
      </w:pPr>
      <w:r w:rsidRPr="00521805">
        <w:rPr>
          <w:rFonts w:cs="Times New Roman"/>
          <w:szCs w:val="24"/>
        </w:rPr>
        <w:t>Tanda</w:t>
      </w:r>
      <w:r w:rsidRPr="00521805">
        <w:rPr>
          <w:rFonts w:cs="Times New Roman"/>
          <w:szCs w:val="24"/>
        </w:rPr>
        <w:tab/>
        <w:t>:  Oliguria (+), hematuria (-), piuria (-). Perubahan pola berkemih (+)</w:t>
      </w:r>
    </w:p>
    <w:p w:rsidR="00521805" w:rsidRDefault="007C4FA3" w:rsidP="00FC3928">
      <w:pPr>
        <w:pStyle w:val="Heading2"/>
        <w:numPr>
          <w:ilvl w:val="0"/>
          <w:numId w:val="53"/>
        </w:numPr>
        <w:rPr>
          <w:rFonts w:cs="Times New Roman"/>
          <w:szCs w:val="24"/>
        </w:rPr>
      </w:pPr>
      <w:r w:rsidRPr="00E80BE1">
        <w:rPr>
          <w:rFonts w:cs="Times New Roman"/>
          <w:szCs w:val="24"/>
        </w:rPr>
        <w:t>Makanan/Cairan</w:t>
      </w:r>
    </w:p>
    <w:p w:rsidR="00521805" w:rsidRDefault="007C4FA3" w:rsidP="00521805">
      <w:pPr>
        <w:pStyle w:val="Heading2"/>
        <w:ind w:left="720"/>
        <w:rPr>
          <w:rFonts w:cs="Times New Roman"/>
          <w:szCs w:val="24"/>
        </w:rPr>
      </w:pPr>
      <w:r w:rsidRPr="00521805">
        <w:rPr>
          <w:rFonts w:cs="Times New Roman"/>
          <w:szCs w:val="24"/>
        </w:rPr>
        <w:t>Gejala</w:t>
      </w:r>
      <w:r w:rsidRPr="00521805">
        <w:rPr>
          <w:rFonts w:cs="Times New Roman"/>
          <w:szCs w:val="24"/>
        </w:rPr>
        <w:tab/>
        <w:t>:  Mual/muntah (+), nyeri tekan abdomen (+). Diet tinggi purin (-), kalsium oksalat (-), dan/atau fosfat. Ketidakcukupan pemasukan cairan ; tidak minum air dengan cukup (-)</w:t>
      </w:r>
    </w:p>
    <w:p w:rsidR="007C4FA3" w:rsidRPr="00E80BE1" w:rsidRDefault="007C4FA3" w:rsidP="00521805">
      <w:pPr>
        <w:pStyle w:val="Heading2"/>
        <w:ind w:left="720"/>
        <w:rPr>
          <w:rFonts w:cs="Times New Roman"/>
          <w:szCs w:val="24"/>
        </w:rPr>
      </w:pPr>
      <w:r w:rsidRPr="00E80BE1">
        <w:rPr>
          <w:rFonts w:cs="Times New Roman"/>
          <w:szCs w:val="24"/>
        </w:rPr>
        <w:t>Tanda</w:t>
      </w:r>
      <w:r w:rsidRPr="00E80BE1">
        <w:rPr>
          <w:rFonts w:cs="Times New Roman"/>
          <w:szCs w:val="24"/>
        </w:rPr>
        <w:tab/>
        <w:t>:  distensi abdomen (+), penurunan/tak adanya bising usus (+). Muntah (+)</w:t>
      </w:r>
    </w:p>
    <w:p w:rsidR="00521805" w:rsidRDefault="007C4FA3" w:rsidP="00FC3928">
      <w:pPr>
        <w:pStyle w:val="Heading2"/>
        <w:numPr>
          <w:ilvl w:val="0"/>
          <w:numId w:val="53"/>
        </w:numPr>
        <w:rPr>
          <w:rFonts w:cs="Times New Roman"/>
          <w:szCs w:val="24"/>
        </w:rPr>
      </w:pPr>
      <w:r w:rsidRPr="00E80BE1">
        <w:rPr>
          <w:rFonts w:cs="Times New Roman"/>
          <w:szCs w:val="24"/>
        </w:rPr>
        <w:t>Nyeri/Kenyamanan</w:t>
      </w:r>
    </w:p>
    <w:p w:rsidR="00521805" w:rsidRDefault="007C4FA3" w:rsidP="00521805">
      <w:pPr>
        <w:pStyle w:val="Heading2"/>
        <w:ind w:left="720"/>
        <w:rPr>
          <w:rFonts w:cs="Times New Roman"/>
          <w:szCs w:val="24"/>
        </w:rPr>
      </w:pPr>
      <w:r w:rsidRPr="00521805">
        <w:rPr>
          <w:rFonts w:cs="Times New Roman"/>
          <w:szCs w:val="24"/>
        </w:rPr>
        <w:t>Gejala</w:t>
      </w:r>
      <w:r w:rsidRPr="00521805">
        <w:rPr>
          <w:rFonts w:cs="Times New Roman"/>
          <w:szCs w:val="24"/>
        </w:rPr>
        <w:tab/>
        <w:t>:  Episode akut nyeri berat (+), nyeri kolik (-),. Lokasi tergantung pada lokasi batu, contoh pada panggul regio sudut konstovetebral; dapat menyebar ke punggung (-), abdomen (+), dan turun kelipatan paha/genitalia (-). Nyeri dangkal konstan menunjukkan kalkulus ada di pelvis atau kalkulus ginjal (+). Nyeri dapat digambarkan sebagai akut (-), hebat tidak hilang dengan posisi atau tindakan lain (-)</w:t>
      </w:r>
    </w:p>
    <w:p w:rsidR="007C4FA3" w:rsidRPr="00E80BE1" w:rsidRDefault="007C4FA3" w:rsidP="00521805">
      <w:pPr>
        <w:pStyle w:val="Heading2"/>
        <w:ind w:left="720"/>
        <w:rPr>
          <w:rFonts w:cs="Times New Roman"/>
          <w:szCs w:val="24"/>
        </w:rPr>
      </w:pPr>
      <w:r w:rsidRPr="00E80BE1">
        <w:rPr>
          <w:rFonts w:cs="Times New Roman"/>
          <w:szCs w:val="24"/>
        </w:rPr>
        <w:t>Tanda</w:t>
      </w:r>
      <w:r w:rsidRPr="00E80BE1">
        <w:rPr>
          <w:rFonts w:cs="Times New Roman"/>
          <w:szCs w:val="24"/>
        </w:rPr>
        <w:tab/>
        <w:t>:  Melindungi ; perilaku distraksi (-). Nyeri tekan pada area ginjal pada palpasi (+)</w:t>
      </w:r>
    </w:p>
    <w:p w:rsidR="00521805" w:rsidRDefault="007C4FA3" w:rsidP="00FC3928">
      <w:pPr>
        <w:pStyle w:val="Heading2"/>
        <w:numPr>
          <w:ilvl w:val="0"/>
          <w:numId w:val="53"/>
        </w:numPr>
        <w:rPr>
          <w:rFonts w:cs="Times New Roman"/>
          <w:szCs w:val="24"/>
        </w:rPr>
      </w:pPr>
      <w:r w:rsidRPr="00E80BE1">
        <w:rPr>
          <w:rFonts w:cs="Times New Roman"/>
          <w:szCs w:val="24"/>
        </w:rPr>
        <w:t>Keamanan</w:t>
      </w:r>
    </w:p>
    <w:p w:rsidR="007C4FA3" w:rsidRPr="00521805" w:rsidRDefault="007C4FA3" w:rsidP="00521805">
      <w:pPr>
        <w:pStyle w:val="Heading2"/>
        <w:ind w:left="720"/>
        <w:rPr>
          <w:rFonts w:cs="Times New Roman"/>
          <w:szCs w:val="24"/>
        </w:rPr>
      </w:pPr>
      <w:r w:rsidRPr="00521805">
        <w:rPr>
          <w:rFonts w:cs="Times New Roman"/>
          <w:szCs w:val="24"/>
        </w:rPr>
        <w:t>Gejala</w:t>
      </w:r>
      <w:r w:rsidRPr="00521805">
        <w:rPr>
          <w:rFonts w:cs="Times New Roman"/>
          <w:szCs w:val="24"/>
        </w:rPr>
        <w:tab/>
        <w:t>:  Penggunaan alkohol (-), Demam (+). Menggigil (-)</w:t>
      </w:r>
    </w:p>
    <w:p w:rsidR="007C4FA3" w:rsidRPr="00E80BE1" w:rsidRDefault="007C4FA3" w:rsidP="00521805">
      <w:pPr>
        <w:ind w:firstLine="709"/>
        <w:jc w:val="both"/>
        <w:rPr>
          <w:rFonts w:ascii="Times New Roman" w:hAnsi="Times New Roman" w:cs="Times New Roman"/>
          <w:sz w:val="24"/>
          <w:szCs w:val="24"/>
        </w:rPr>
      </w:pPr>
      <w:r w:rsidRPr="00E80BE1">
        <w:rPr>
          <w:rFonts w:ascii="Times New Roman" w:hAnsi="Times New Roman" w:cs="Times New Roman"/>
          <w:sz w:val="24"/>
          <w:szCs w:val="24"/>
        </w:rPr>
        <w:t>Tanda-Tanda Vital</w:t>
      </w:r>
    </w:p>
    <w:tbl>
      <w:tblPr>
        <w:tblStyle w:val="TableGrid"/>
        <w:tblW w:w="8755" w:type="dxa"/>
        <w:tblLook w:val="04A0" w:firstRow="1" w:lastRow="0" w:firstColumn="1" w:lastColumn="0" w:noHBand="0" w:noVBand="1"/>
      </w:tblPr>
      <w:tblGrid>
        <w:gridCol w:w="675"/>
        <w:gridCol w:w="2127"/>
        <w:gridCol w:w="1984"/>
        <w:gridCol w:w="1985"/>
        <w:gridCol w:w="1984"/>
      </w:tblGrid>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No.</w:t>
            </w:r>
          </w:p>
        </w:tc>
        <w:tc>
          <w:tcPr>
            <w:tcW w:w="212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Pemeriksaan</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Hasil</w:t>
            </w:r>
          </w:p>
        </w:tc>
        <w:tc>
          <w:tcPr>
            <w:tcW w:w="198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Normal</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Keterangan</w:t>
            </w:r>
          </w:p>
        </w:tc>
      </w:tr>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1.</w:t>
            </w:r>
          </w:p>
        </w:tc>
        <w:tc>
          <w:tcPr>
            <w:tcW w:w="212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TD</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120/90 mmHg</w:t>
            </w:r>
          </w:p>
        </w:tc>
        <w:tc>
          <w:tcPr>
            <w:tcW w:w="198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120-140 / 80-90 mmHg</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Normal</w:t>
            </w:r>
          </w:p>
        </w:tc>
      </w:tr>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2.</w:t>
            </w:r>
          </w:p>
        </w:tc>
        <w:tc>
          <w:tcPr>
            <w:tcW w:w="212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HR</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102 x/mnt</w:t>
            </w:r>
          </w:p>
        </w:tc>
        <w:tc>
          <w:tcPr>
            <w:tcW w:w="198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60-100 x/mnt</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Tidak Normal</w:t>
            </w:r>
          </w:p>
        </w:tc>
      </w:tr>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3.</w:t>
            </w:r>
          </w:p>
        </w:tc>
        <w:tc>
          <w:tcPr>
            <w:tcW w:w="212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RR</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28x/mnt</w:t>
            </w:r>
          </w:p>
        </w:tc>
        <w:tc>
          <w:tcPr>
            <w:tcW w:w="198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16 – 24 x/mnt</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Tidak Normal</w:t>
            </w:r>
          </w:p>
        </w:tc>
      </w:tr>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4.</w:t>
            </w:r>
          </w:p>
        </w:tc>
        <w:tc>
          <w:tcPr>
            <w:tcW w:w="212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Suhu</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38,7</w:t>
            </w:r>
            <w:r w:rsidRPr="00E80BE1">
              <w:rPr>
                <w:rFonts w:ascii="Times New Roman" w:hAnsi="Times New Roman" w:cs="Times New Roman"/>
                <w:sz w:val="24"/>
                <w:szCs w:val="24"/>
                <w:vertAlign w:val="superscript"/>
              </w:rPr>
              <w:t xml:space="preserve">O </w:t>
            </w:r>
            <w:r w:rsidRPr="00E80BE1">
              <w:rPr>
                <w:rFonts w:ascii="Times New Roman" w:hAnsi="Times New Roman" w:cs="Times New Roman"/>
                <w:sz w:val="24"/>
                <w:szCs w:val="24"/>
              </w:rPr>
              <w:t>C</w:t>
            </w:r>
          </w:p>
        </w:tc>
        <w:tc>
          <w:tcPr>
            <w:tcW w:w="198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36,5 – 37,5 </w:t>
            </w:r>
            <w:r w:rsidRPr="00E80BE1">
              <w:rPr>
                <w:rFonts w:ascii="Times New Roman" w:hAnsi="Times New Roman" w:cs="Times New Roman"/>
                <w:sz w:val="24"/>
                <w:szCs w:val="24"/>
                <w:vertAlign w:val="superscript"/>
              </w:rPr>
              <w:t xml:space="preserve">O </w:t>
            </w:r>
            <w:r w:rsidRPr="00E80BE1">
              <w:rPr>
                <w:rFonts w:ascii="Times New Roman" w:hAnsi="Times New Roman" w:cs="Times New Roman"/>
                <w:sz w:val="24"/>
                <w:szCs w:val="24"/>
              </w:rPr>
              <w:t>C</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Tidak Normal</w:t>
            </w:r>
          </w:p>
        </w:tc>
      </w:tr>
    </w:tbl>
    <w:p w:rsidR="007C4FA3" w:rsidRPr="00E80BE1" w:rsidRDefault="007C4FA3" w:rsidP="00E80BE1">
      <w:pPr>
        <w:jc w:val="both"/>
        <w:rPr>
          <w:rFonts w:ascii="Times New Roman" w:hAnsi="Times New Roman" w:cs="Times New Roman"/>
          <w:sz w:val="24"/>
          <w:szCs w:val="24"/>
        </w:rPr>
      </w:pPr>
    </w:p>
    <w:p w:rsidR="007C4FA3" w:rsidRPr="00E80BE1" w:rsidRDefault="007C4FA3" w:rsidP="00FC3928">
      <w:pPr>
        <w:pStyle w:val="Heading2"/>
        <w:numPr>
          <w:ilvl w:val="0"/>
          <w:numId w:val="53"/>
        </w:numPr>
        <w:rPr>
          <w:rFonts w:cs="Times New Roman"/>
          <w:szCs w:val="24"/>
        </w:rPr>
      </w:pPr>
      <w:r w:rsidRPr="00E80BE1">
        <w:rPr>
          <w:rFonts w:cs="Times New Roman"/>
          <w:szCs w:val="24"/>
        </w:rPr>
        <w:lastRenderedPageBreak/>
        <w:t>Kondisi umum= gelisah dan tampak meringis namun nyeri nonkolik</w:t>
      </w:r>
    </w:p>
    <w:p w:rsidR="00521805" w:rsidRDefault="007C4FA3" w:rsidP="00FC3928">
      <w:pPr>
        <w:pStyle w:val="Heading2"/>
        <w:numPr>
          <w:ilvl w:val="0"/>
          <w:numId w:val="53"/>
        </w:numPr>
        <w:rPr>
          <w:rFonts w:cs="Times New Roman"/>
          <w:szCs w:val="24"/>
        </w:rPr>
      </w:pPr>
      <w:r w:rsidRPr="00E80BE1">
        <w:rPr>
          <w:rFonts w:cs="Times New Roman"/>
          <w:szCs w:val="24"/>
        </w:rPr>
        <w:t xml:space="preserve">ABDOMEN : </w:t>
      </w:r>
    </w:p>
    <w:p w:rsidR="00521805" w:rsidRDefault="007C4FA3" w:rsidP="00521805">
      <w:pPr>
        <w:pStyle w:val="Heading2"/>
        <w:ind w:left="720"/>
        <w:rPr>
          <w:rFonts w:cs="Times New Roman"/>
          <w:szCs w:val="24"/>
        </w:rPr>
      </w:pPr>
      <w:r w:rsidRPr="00521805">
        <w:rPr>
          <w:rFonts w:cs="Times New Roman"/>
          <w:szCs w:val="24"/>
        </w:rPr>
        <w:t xml:space="preserve">Inspeksi=flatuensi (+), </w:t>
      </w:r>
    </w:p>
    <w:p w:rsidR="00521805" w:rsidRDefault="007C4FA3" w:rsidP="00521805">
      <w:pPr>
        <w:pStyle w:val="Heading2"/>
        <w:ind w:left="720"/>
        <w:rPr>
          <w:rFonts w:cs="Times New Roman"/>
          <w:szCs w:val="24"/>
        </w:rPr>
      </w:pPr>
      <w:r w:rsidRPr="00E80BE1">
        <w:rPr>
          <w:rFonts w:cs="Times New Roman"/>
          <w:szCs w:val="24"/>
        </w:rPr>
        <w:t xml:space="preserve">Palpasi: nyeri tekan kuadaran kanan atas (+), </w:t>
      </w:r>
    </w:p>
    <w:p w:rsidR="00521805" w:rsidRDefault="007C4FA3" w:rsidP="00521805">
      <w:pPr>
        <w:pStyle w:val="Heading2"/>
        <w:ind w:left="720"/>
        <w:rPr>
          <w:rFonts w:cs="Times New Roman"/>
          <w:szCs w:val="24"/>
        </w:rPr>
      </w:pPr>
      <w:r w:rsidRPr="00E80BE1">
        <w:rPr>
          <w:rFonts w:cs="Times New Roman"/>
          <w:szCs w:val="24"/>
        </w:rPr>
        <w:t xml:space="preserve">Perkusi: timpani pada abdomen dan nyeri ketok cva dexter (+), </w:t>
      </w:r>
    </w:p>
    <w:p w:rsidR="007C4FA3" w:rsidRPr="00E80BE1" w:rsidRDefault="007C4FA3" w:rsidP="00521805">
      <w:pPr>
        <w:pStyle w:val="Heading2"/>
        <w:ind w:left="720"/>
        <w:rPr>
          <w:rFonts w:cs="Times New Roman"/>
          <w:szCs w:val="24"/>
        </w:rPr>
      </w:pPr>
      <w:r w:rsidRPr="00E80BE1">
        <w:rPr>
          <w:rFonts w:cs="Times New Roman"/>
          <w:szCs w:val="24"/>
        </w:rPr>
        <w:t>Auskultasi : bising usus menurun</w:t>
      </w:r>
    </w:p>
    <w:p w:rsidR="007C4FA3" w:rsidRPr="00E80BE1" w:rsidRDefault="007C4FA3" w:rsidP="00FC3928">
      <w:pPr>
        <w:pStyle w:val="Heading2"/>
        <w:numPr>
          <w:ilvl w:val="0"/>
          <w:numId w:val="53"/>
        </w:numPr>
        <w:rPr>
          <w:rFonts w:cs="Times New Roman"/>
          <w:szCs w:val="24"/>
        </w:rPr>
      </w:pPr>
      <w:r w:rsidRPr="00E80BE1">
        <w:rPr>
          <w:rFonts w:cs="Times New Roman"/>
          <w:szCs w:val="24"/>
        </w:rPr>
        <w:t>Pemeriksaan Laboratorium</w:t>
      </w:r>
    </w:p>
    <w:tbl>
      <w:tblPr>
        <w:tblStyle w:val="TableGrid"/>
        <w:tblW w:w="8755" w:type="dxa"/>
        <w:tblLook w:val="04A0" w:firstRow="1" w:lastRow="0" w:firstColumn="1" w:lastColumn="0" w:noHBand="0" w:noVBand="1"/>
      </w:tblPr>
      <w:tblGrid>
        <w:gridCol w:w="675"/>
        <w:gridCol w:w="1985"/>
        <w:gridCol w:w="1843"/>
        <w:gridCol w:w="2268"/>
        <w:gridCol w:w="1984"/>
      </w:tblGrid>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No.</w:t>
            </w:r>
          </w:p>
        </w:tc>
        <w:tc>
          <w:tcPr>
            <w:tcW w:w="198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Pemeriksaan</w:t>
            </w:r>
          </w:p>
        </w:tc>
        <w:tc>
          <w:tcPr>
            <w:tcW w:w="184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Hasil</w:t>
            </w:r>
          </w:p>
        </w:tc>
        <w:tc>
          <w:tcPr>
            <w:tcW w:w="226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Normal</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Keterangan</w:t>
            </w:r>
          </w:p>
        </w:tc>
      </w:tr>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1.</w:t>
            </w:r>
          </w:p>
        </w:tc>
        <w:tc>
          <w:tcPr>
            <w:tcW w:w="198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Hb</w:t>
            </w:r>
          </w:p>
        </w:tc>
        <w:tc>
          <w:tcPr>
            <w:tcW w:w="184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14 gr/dl</w:t>
            </w:r>
          </w:p>
        </w:tc>
        <w:tc>
          <w:tcPr>
            <w:tcW w:w="226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Pr : 12 – 15 g/dl</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Lk : 14 – 18 g/dl</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Normal</w:t>
            </w:r>
          </w:p>
        </w:tc>
      </w:tr>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2.</w:t>
            </w:r>
          </w:p>
        </w:tc>
        <w:tc>
          <w:tcPr>
            <w:tcW w:w="198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Leukosit</w:t>
            </w:r>
          </w:p>
        </w:tc>
        <w:tc>
          <w:tcPr>
            <w:tcW w:w="184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15.000/mm3</w:t>
            </w:r>
          </w:p>
        </w:tc>
        <w:tc>
          <w:tcPr>
            <w:tcW w:w="226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Pr &amp; Lk : 5.000 – 10.000/mm3</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Tidak Normal</w:t>
            </w:r>
          </w:p>
        </w:tc>
      </w:tr>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3.</w:t>
            </w:r>
          </w:p>
        </w:tc>
        <w:tc>
          <w:tcPr>
            <w:tcW w:w="198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Ureum </w:t>
            </w:r>
          </w:p>
        </w:tc>
        <w:tc>
          <w:tcPr>
            <w:tcW w:w="184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24mg/dl</w:t>
            </w:r>
          </w:p>
        </w:tc>
        <w:tc>
          <w:tcPr>
            <w:tcW w:w="226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Pr &amp; Lk : 15 – 40 mg/dl</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Normal</w:t>
            </w:r>
          </w:p>
        </w:tc>
      </w:tr>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4.</w:t>
            </w:r>
          </w:p>
        </w:tc>
        <w:tc>
          <w:tcPr>
            <w:tcW w:w="198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Kreatinin</w:t>
            </w:r>
          </w:p>
        </w:tc>
        <w:tc>
          <w:tcPr>
            <w:tcW w:w="184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2,5 mg/dl</w:t>
            </w:r>
          </w:p>
        </w:tc>
        <w:tc>
          <w:tcPr>
            <w:tcW w:w="226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Pr &amp; Lk : 0,5 – 1,5 mg/dl</w:t>
            </w:r>
          </w:p>
        </w:tc>
        <w:tc>
          <w:tcPr>
            <w:tcW w:w="198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Tidak Normal</w:t>
            </w:r>
          </w:p>
        </w:tc>
      </w:tr>
    </w:tbl>
    <w:p w:rsidR="007C4FA3" w:rsidRPr="00E80BE1" w:rsidRDefault="007C4FA3" w:rsidP="00E80BE1">
      <w:pPr>
        <w:jc w:val="both"/>
        <w:rPr>
          <w:rFonts w:ascii="Times New Roman" w:hAnsi="Times New Roman" w:cs="Times New Roman"/>
          <w:sz w:val="24"/>
          <w:szCs w:val="24"/>
        </w:rPr>
      </w:pPr>
    </w:p>
    <w:p w:rsidR="00521805" w:rsidRDefault="007C4FA3" w:rsidP="00FC3928">
      <w:pPr>
        <w:pStyle w:val="Heading2"/>
        <w:numPr>
          <w:ilvl w:val="0"/>
          <w:numId w:val="53"/>
        </w:numPr>
        <w:rPr>
          <w:rFonts w:cs="Times New Roman"/>
          <w:szCs w:val="24"/>
        </w:rPr>
      </w:pPr>
      <w:r w:rsidRPr="00E80BE1">
        <w:rPr>
          <w:rFonts w:cs="Times New Roman"/>
          <w:szCs w:val="24"/>
        </w:rPr>
        <w:t>Pada pemeriksaan penunjang :</w:t>
      </w:r>
    </w:p>
    <w:p w:rsidR="007C4FA3" w:rsidRPr="00521805" w:rsidRDefault="007C4FA3" w:rsidP="00521805">
      <w:pPr>
        <w:pStyle w:val="Heading2"/>
        <w:ind w:left="720"/>
        <w:rPr>
          <w:rFonts w:cs="Times New Roman"/>
          <w:szCs w:val="24"/>
        </w:rPr>
      </w:pPr>
      <w:r w:rsidRPr="00521805">
        <w:rPr>
          <w:rFonts w:cs="Times New Roman"/>
          <w:szCs w:val="24"/>
        </w:rPr>
        <w:t xml:space="preserve">USG menunjukkan hidronefrosis dextra. </w:t>
      </w:r>
    </w:p>
    <w:p w:rsidR="00521805" w:rsidRDefault="007C4FA3" w:rsidP="00FC3928">
      <w:pPr>
        <w:pStyle w:val="Heading2"/>
        <w:numPr>
          <w:ilvl w:val="0"/>
          <w:numId w:val="53"/>
        </w:numPr>
        <w:rPr>
          <w:rFonts w:cs="Times New Roman"/>
          <w:szCs w:val="24"/>
        </w:rPr>
      </w:pPr>
      <w:r w:rsidRPr="00E80BE1">
        <w:rPr>
          <w:rFonts w:cs="Times New Roman"/>
          <w:szCs w:val="24"/>
        </w:rPr>
        <w:t xml:space="preserve">Pada pemeriksaan BNO-PIV : </w:t>
      </w:r>
    </w:p>
    <w:p w:rsidR="007C4FA3" w:rsidRPr="00521805" w:rsidRDefault="007C4FA3" w:rsidP="00521805">
      <w:pPr>
        <w:pStyle w:val="Heading2"/>
        <w:ind w:left="720"/>
        <w:rPr>
          <w:rFonts w:cs="Times New Roman"/>
          <w:szCs w:val="24"/>
        </w:rPr>
      </w:pPr>
      <w:r w:rsidRPr="00521805">
        <w:rPr>
          <w:rFonts w:cs="Times New Roman"/>
          <w:szCs w:val="24"/>
        </w:rPr>
        <w:t>Tampak bayangan radio opak Lumbal III dektra, fungsi ginjal masih baik namun terdapat hidronefrosis ren dektra grade II</w:t>
      </w: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sectPr w:rsidR="007C4FA3" w:rsidRPr="00E80BE1" w:rsidSect="00E80BE1">
          <w:footerReference w:type="default" r:id="rId8"/>
          <w:pgSz w:w="11906" w:h="16838"/>
          <w:pgMar w:top="1701" w:right="1701" w:bottom="1701" w:left="2268" w:header="709" w:footer="709" w:gutter="0"/>
          <w:pgNumType w:start="20"/>
          <w:cols w:space="708"/>
          <w:docGrid w:linePitch="360"/>
        </w:sectPr>
      </w:pPr>
    </w:p>
    <w:p w:rsidR="007C4FA3" w:rsidRPr="00521805" w:rsidRDefault="007C4FA3" w:rsidP="00FC3928">
      <w:pPr>
        <w:pStyle w:val="ListParagraph"/>
        <w:numPr>
          <w:ilvl w:val="0"/>
          <w:numId w:val="49"/>
        </w:numPr>
        <w:ind w:left="284" w:hanging="284"/>
        <w:jc w:val="both"/>
        <w:rPr>
          <w:rFonts w:ascii="Times New Roman" w:hAnsi="Times New Roman" w:cs="Times New Roman"/>
          <w:sz w:val="24"/>
          <w:szCs w:val="24"/>
        </w:rPr>
      </w:pPr>
      <w:r w:rsidRPr="00521805">
        <w:rPr>
          <w:rFonts w:ascii="Times New Roman" w:hAnsi="Times New Roman" w:cs="Times New Roman"/>
          <w:sz w:val="24"/>
          <w:szCs w:val="24"/>
        </w:rPr>
        <w:lastRenderedPageBreak/>
        <w:t>ANALISA DATA</w:t>
      </w:r>
    </w:p>
    <w:p w:rsidR="007C4FA3" w:rsidRPr="00E80BE1" w:rsidRDefault="007C4FA3" w:rsidP="00E80BE1">
      <w:pPr>
        <w:jc w:val="both"/>
        <w:rPr>
          <w:rFonts w:ascii="Times New Roman" w:hAnsi="Times New Roman" w:cs="Times New Roman"/>
          <w:sz w:val="24"/>
          <w:szCs w:val="24"/>
        </w:rPr>
      </w:pPr>
    </w:p>
    <w:tbl>
      <w:tblPr>
        <w:tblStyle w:val="TableGrid"/>
        <w:tblW w:w="15593" w:type="dxa"/>
        <w:tblInd w:w="-1026" w:type="dxa"/>
        <w:tblLook w:val="04A0" w:firstRow="1" w:lastRow="0" w:firstColumn="1" w:lastColumn="0" w:noHBand="0" w:noVBand="1"/>
      </w:tblPr>
      <w:tblGrid>
        <w:gridCol w:w="708"/>
        <w:gridCol w:w="7797"/>
        <w:gridCol w:w="2977"/>
        <w:gridCol w:w="4111"/>
      </w:tblGrid>
      <w:tr w:rsidR="007C4FA3" w:rsidRPr="00E80BE1" w:rsidTr="00E80BE1">
        <w:tc>
          <w:tcPr>
            <w:tcW w:w="70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No.</w:t>
            </w:r>
          </w:p>
        </w:tc>
        <w:tc>
          <w:tcPr>
            <w:tcW w:w="779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DATA</w:t>
            </w:r>
          </w:p>
        </w:tc>
        <w:tc>
          <w:tcPr>
            <w:tcW w:w="297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ETIOLOGI</w:t>
            </w:r>
          </w:p>
        </w:tc>
        <w:tc>
          <w:tcPr>
            <w:tcW w:w="4111"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MASALAH KEPERAWATAN</w:t>
            </w:r>
          </w:p>
        </w:tc>
      </w:tr>
      <w:tr w:rsidR="007C4FA3" w:rsidRPr="00E80BE1" w:rsidTr="00E80BE1">
        <w:tc>
          <w:tcPr>
            <w:tcW w:w="70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1. </w:t>
            </w:r>
          </w:p>
        </w:tc>
        <w:tc>
          <w:tcPr>
            <w:tcW w:w="779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DS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Ny. F mengeluhan nyeri pinggang kanan. Nyeri hilang timbul dan menjalar ke perut.</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Ny. F mengaku 4 bulan yang lalu sering mengalami nyeri yang sama, dan nyeri hialang setelah diberikan obat penghilang rasa nyeri dari dokter.</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 Nyeri dirasakan bertambah berat dalam 2 hari ini dan tidak menghilang dengan obat yang biasa dimakan</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DO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Kondisi umum= gelisah dan tampak meringis namun nyeri nonkolik</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Palpasi abdomen: nyeri tekan kuadaran kanan atas (+),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Perkusi abdomen: timpani pada abdomen dan nyeri ketok CVA dexter (+)</w:t>
            </w:r>
          </w:p>
        </w:tc>
        <w:tc>
          <w:tcPr>
            <w:tcW w:w="297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Iskemi seluler</w:t>
            </w:r>
          </w:p>
        </w:tc>
        <w:tc>
          <w:tcPr>
            <w:tcW w:w="4111"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Nyeri Akut</w:t>
            </w:r>
          </w:p>
        </w:tc>
      </w:tr>
      <w:tr w:rsidR="007C4FA3" w:rsidRPr="00E80BE1" w:rsidTr="00E80BE1">
        <w:tc>
          <w:tcPr>
            <w:tcW w:w="70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2.</w:t>
            </w:r>
          </w:p>
        </w:tc>
        <w:tc>
          <w:tcPr>
            <w:tcW w:w="779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DS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Ny. F mengeluh air kencing keruh dan 0liguri (+) dg jumlah sekitar 400ml/24 jam.</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Ny. F mengeluh mual dan muntah sekitar 4-5 kali sejak 1 hari yang lalu</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DO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USG menunjukkan hidronefrosis dextra.</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BNO-PIV : tampak bayangan radio opak Lumbal III dektra,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Terdapat hidronefrosis ren dektra grade II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Suhu : 38,7 </w:t>
            </w:r>
            <w:r w:rsidRPr="00E80BE1">
              <w:rPr>
                <w:rFonts w:ascii="Times New Roman" w:hAnsi="Times New Roman" w:cs="Times New Roman"/>
                <w:sz w:val="24"/>
                <w:szCs w:val="24"/>
              </w:rPr>
              <w:softHyphen/>
            </w:r>
            <w:r w:rsidRPr="00E80BE1">
              <w:rPr>
                <w:rFonts w:ascii="Times New Roman" w:hAnsi="Times New Roman" w:cs="Times New Roman"/>
                <w:sz w:val="24"/>
                <w:szCs w:val="24"/>
              </w:rPr>
              <w:softHyphen/>
            </w:r>
            <w:r w:rsidRPr="00E80BE1">
              <w:rPr>
                <w:rFonts w:ascii="Times New Roman" w:hAnsi="Times New Roman" w:cs="Times New Roman"/>
                <w:sz w:val="24"/>
                <w:szCs w:val="24"/>
              </w:rPr>
              <w:softHyphen/>
            </w:r>
            <w:r w:rsidRPr="00E80BE1">
              <w:rPr>
                <w:rFonts w:ascii="Times New Roman" w:hAnsi="Times New Roman" w:cs="Times New Roman"/>
                <w:sz w:val="24"/>
                <w:szCs w:val="24"/>
              </w:rPr>
              <w:softHyphen/>
              <w:t>C</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HR= 102x/mnt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RR= 28x/mnt</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Abdomen: inspeksi=flatuensi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lastRenderedPageBreak/>
              <w:t>Auskultasi : bising usus menurun.</w:t>
            </w:r>
          </w:p>
        </w:tc>
        <w:tc>
          <w:tcPr>
            <w:tcW w:w="297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lastRenderedPageBreak/>
              <w:t xml:space="preserve">Obstruksi </w:t>
            </w:r>
          </w:p>
        </w:tc>
        <w:tc>
          <w:tcPr>
            <w:tcW w:w="4111"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Kekurangan volume cairan  </w:t>
            </w:r>
          </w:p>
        </w:tc>
      </w:tr>
      <w:tr w:rsidR="007C4FA3" w:rsidRPr="00E80BE1" w:rsidTr="00E80BE1">
        <w:tc>
          <w:tcPr>
            <w:tcW w:w="70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lastRenderedPageBreak/>
              <w:t>3.</w:t>
            </w:r>
          </w:p>
        </w:tc>
        <w:tc>
          <w:tcPr>
            <w:tcW w:w="779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DS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Ny. F mengeluh demam</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DO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Suhu= 38,7</w:t>
            </w:r>
            <w:r w:rsidRPr="00E80BE1">
              <w:rPr>
                <w:rFonts w:ascii="Times New Roman" w:hAnsi="Times New Roman" w:cs="Times New Roman"/>
                <w:sz w:val="24"/>
                <w:szCs w:val="24"/>
                <w:vertAlign w:val="superscript"/>
              </w:rPr>
              <w:t>0</w:t>
            </w:r>
            <w:r w:rsidRPr="00E80BE1">
              <w:rPr>
                <w:rFonts w:ascii="Times New Roman" w:hAnsi="Times New Roman" w:cs="Times New Roman"/>
                <w:sz w:val="24"/>
                <w:szCs w:val="24"/>
              </w:rPr>
              <w:t xml:space="preserve">C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Leukosit = 15.000/mm3</w:t>
            </w:r>
          </w:p>
          <w:p w:rsidR="007C4FA3" w:rsidRPr="00E80BE1" w:rsidRDefault="007C4FA3" w:rsidP="00E80BE1">
            <w:pPr>
              <w:jc w:val="both"/>
              <w:rPr>
                <w:rFonts w:ascii="Times New Roman" w:hAnsi="Times New Roman" w:cs="Times New Roman"/>
                <w:sz w:val="24"/>
                <w:szCs w:val="24"/>
              </w:rPr>
            </w:pPr>
          </w:p>
        </w:tc>
        <w:tc>
          <w:tcPr>
            <w:tcW w:w="297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Infeksi </w:t>
            </w:r>
          </w:p>
        </w:tc>
        <w:tc>
          <w:tcPr>
            <w:tcW w:w="4111"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Hipertermi </w:t>
            </w:r>
          </w:p>
        </w:tc>
      </w:tr>
    </w:tbl>
    <w:p w:rsidR="007C4FA3" w:rsidRPr="00E80BE1" w:rsidRDefault="007C4FA3" w:rsidP="00FC3928">
      <w:pPr>
        <w:pStyle w:val="ListParagraph"/>
        <w:numPr>
          <w:ilvl w:val="0"/>
          <w:numId w:val="49"/>
        </w:numPr>
        <w:ind w:left="284" w:hanging="284"/>
        <w:jc w:val="both"/>
        <w:rPr>
          <w:rFonts w:ascii="Times New Roman" w:hAnsi="Times New Roman" w:cs="Times New Roman"/>
          <w:sz w:val="24"/>
          <w:szCs w:val="24"/>
        </w:rPr>
      </w:pPr>
      <w:r w:rsidRPr="00E80BE1">
        <w:rPr>
          <w:rFonts w:ascii="Times New Roman" w:hAnsi="Times New Roman" w:cs="Times New Roman"/>
          <w:sz w:val="24"/>
          <w:szCs w:val="24"/>
        </w:rPr>
        <w:t>ANALISA DATA TAMBAHAN</w:t>
      </w:r>
    </w:p>
    <w:p w:rsidR="007C4FA3" w:rsidRPr="00E80BE1" w:rsidRDefault="007C4FA3" w:rsidP="00E80BE1">
      <w:pPr>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674"/>
        <w:gridCol w:w="5939"/>
        <w:gridCol w:w="3405"/>
        <w:gridCol w:w="3408"/>
      </w:tblGrid>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No.</w:t>
            </w:r>
          </w:p>
        </w:tc>
        <w:tc>
          <w:tcPr>
            <w:tcW w:w="595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DATA</w:t>
            </w:r>
          </w:p>
        </w:tc>
        <w:tc>
          <w:tcPr>
            <w:tcW w:w="341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ETIOLOGI</w:t>
            </w:r>
          </w:p>
        </w:tc>
        <w:tc>
          <w:tcPr>
            <w:tcW w:w="341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MASALAH KEPERAWATAN</w:t>
            </w:r>
          </w:p>
        </w:tc>
      </w:tr>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1. </w:t>
            </w:r>
          </w:p>
        </w:tc>
        <w:tc>
          <w:tcPr>
            <w:tcW w:w="595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DS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Ny. F mengeluhan nyeri pinggang kanan. Nyeri hilang timbul dan menjalar ke perut.</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Ny. F mengaku 4 bulan yang lalu sering mengalami nyeri yang sama, dan nyeri hialang setelah diberikan obat penghilang rasa nyeri dari dokter.</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 Nyeri dirasakan bertambah berat dalam 2 hari ini dan tidak menghilang dengan obat yang biasa dimakan</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DO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Kondisi umum= gelisah dan tampak meringis namun nyeri nonkolik</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Skala nyeri 7</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Palpasi abdomen: nyeri tekan kuadaran kanan atas (+),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Perkusi abdomen: timpani pada abdomen dan nyeri ketok CVA dexter (+)</w:t>
            </w:r>
          </w:p>
        </w:tc>
        <w:tc>
          <w:tcPr>
            <w:tcW w:w="341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Iskemi seluler</w:t>
            </w:r>
          </w:p>
        </w:tc>
        <w:tc>
          <w:tcPr>
            <w:tcW w:w="341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Nyeri Akut</w:t>
            </w:r>
          </w:p>
        </w:tc>
      </w:tr>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2.</w:t>
            </w:r>
          </w:p>
        </w:tc>
        <w:tc>
          <w:tcPr>
            <w:tcW w:w="595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DS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lastRenderedPageBreak/>
              <w:t>Ny. F mengeluh air kencing keruh dan 0liguri (+) dg jumlah sekitar 400ml/24 jam.</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Ny. F mengeluh mual dan muntah sekitar 4-5 kali sejak 1 hari yang lalu</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DO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USG menunjukkan hidronefrosis dextra.</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BNO-PIV : tampak bayangan radio opak Lumbal III dektra,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Terdapat hidronefrosis ren dektra grade II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Creatinin =2,5 mg/dl</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Suhu : 38,7 </w:t>
            </w:r>
            <w:r w:rsidRPr="00E80BE1">
              <w:rPr>
                <w:rFonts w:ascii="Times New Roman" w:hAnsi="Times New Roman" w:cs="Times New Roman"/>
                <w:sz w:val="24"/>
                <w:szCs w:val="24"/>
              </w:rPr>
              <w:softHyphen/>
            </w:r>
            <w:r w:rsidRPr="00E80BE1">
              <w:rPr>
                <w:rFonts w:ascii="Times New Roman" w:hAnsi="Times New Roman" w:cs="Times New Roman"/>
                <w:sz w:val="24"/>
                <w:szCs w:val="24"/>
              </w:rPr>
              <w:softHyphen/>
            </w:r>
            <w:r w:rsidRPr="00E80BE1">
              <w:rPr>
                <w:rFonts w:ascii="Times New Roman" w:hAnsi="Times New Roman" w:cs="Times New Roman"/>
                <w:sz w:val="24"/>
                <w:szCs w:val="24"/>
              </w:rPr>
              <w:softHyphen/>
            </w:r>
            <w:r w:rsidRPr="00E80BE1">
              <w:rPr>
                <w:rFonts w:ascii="Times New Roman" w:hAnsi="Times New Roman" w:cs="Times New Roman"/>
                <w:sz w:val="24"/>
                <w:szCs w:val="24"/>
              </w:rPr>
              <w:softHyphen/>
              <w:t>C</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HR= 102x/mnt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RR= 28x/mnt</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Kulit klien terlihat kering, turgor kulit dan idah jelek</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Pasien tampak lemah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Abdomen: inspeksi=flatuensi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Auskultasi : bising usus menurun.</w:t>
            </w:r>
          </w:p>
        </w:tc>
        <w:tc>
          <w:tcPr>
            <w:tcW w:w="341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lastRenderedPageBreak/>
              <w:t xml:space="preserve">Obstruksi </w:t>
            </w:r>
          </w:p>
        </w:tc>
        <w:tc>
          <w:tcPr>
            <w:tcW w:w="341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Kekurangan volume cairan  </w:t>
            </w:r>
          </w:p>
        </w:tc>
      </w:tr>
      <w:tr w:rsidR="007C4FA3" w:rsidRPr="00E80BE1" w:rsidTr="00E80BE1">
        <w:tc>
          <w:tcPr>
            <w:tcW w:w="675"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lastRenderedPageBreak/>
              <w:t>3.</w:t>
            </w:r>
          </w:p>
        </w:tc>
        <w:tc>
          <w:tcPr>
            <w:tcW w:w="5954"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DS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Ny. F mengeluh demam</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DO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Suhu= 38,7</w:t>
            </w:r>
            <w:r w:rsidRPr="00E80BE1">
              <w:rPr>
                <w:rFonts w:ascii="Times New Roman" w:hAnsi="Times New Roman" w:cs="Times New Roman"/>
                <w:sz w:val="24"/>
                <w:szCs w:val="24"/>
                <w:vertAlign w:val="superscript"/>
              </w:rPr>
              <w:t>0</w:t>
            </w:r>
            <w:r w:rsidRPr="00E80BE1">
              <w:rPr>
                <w:rFonts w:ascii="Times New Roman" w:hAnsi="Times New Roman" w:cs="Times New Roman"/>
                <w:sz w:val="24"/>
                <w:szCs w:val="24"/>
              </w:rPr>
              <w:t xml:space="preserve">C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Leukosit = 15.000/mm3</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HR= 102x/mnt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RR= 28x/mnt</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Kulit terba hangat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Kulit pasien terlihat memerah</w:t>
            </w:r>
          </w:p>
        </w:tc>
        <w:tc>
          <w:tcPr>
            <w:tcW w:w="341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Infeksi </w:t>
            </w:r>
          </w:p>
        </w:tc>
        <w:tc>
          <w:tcPr>
            <w:tcW w:w="341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Hipertermi </w:t>
            </w:r>
          </w:p>
        </w:tc>
      </w:tr>
    </w:tbl>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pPr>
    </w:p>
    <w:p w:rsidR="007C4FA3" w:rsidRPr="00521805" w:rsidRDefault="007C4FA3" w:rsidP="00FC3928">
      <w:pPr>
        <w:pStyle w:val="ListParagraph"/>
        <w:numPr>
          <w:ilvl w:val="0"/>
          <w:numId w:val="49"/>
        </w:numPr>
        <w:ind w:left="284" w:hanging="284"/>
        <w:jc w:val="both"/>
        <w:rPr>
          <w:rFonts w:ascii="Times New Roman" w:hAnsi="Times New Roman" w:cs="Times New Roman"/>
          <w:sz w:val="24"/>
          <w:szCs w:val="24"/>
        </w:rPr>
      </w:pPr>
      <w:r w:rsidRPr="00E80BE1">
        <w:rPr>
          <w:rFonts w:ascii="Times New Roman" w:hAnsi="Times New Roman" w:cs="Times New Roman"/>
          <w:sz w:val="24"/>
          <w:szCs w:val="24"/>
        </w:rPr>
        <w:lastRenderedPageBreak/>
        <w:t xml:space="preserve">DIAGNOSA KEPERAWATAN </w:t>
      </w:r>
    </w:p>
    <w:p w:rsidR="008D049D" w:rsidRDefault="007C4FA3" w:rsidP="00FC3928">
      <w:pPr>
        <w:pStyle w:val="ListParagraph"/>
        <w:numPr>
          <w:ilvl w:val="0"/>
          <w:numId w:val="54"/>
        </w:numPr>
        <w:jc w:val="both"/>
        <w:rPr>
          <w:rFonts w:ascii="Times New Roman" w:hAnsi="Times New Roman" w:cs="Times New Roman"/>
          <w:sz w:val="24"/>
          <w:szCs w:val="24"/>
        </w:rPr>
      </w:pPr>
      <w:r w:rsidRPr="008D049D">
        <w:rPr>
          <w:rFonts w:ascii="Times New Roman" w:hAnsi="Times New Roman" w:cs="Times New Roman"/>
          <w:sz w:val="24"/>
          <w:szCs w:val="24"/>
        </w:rPr>
        <w:t xml:space="preserve">Nyeri berhubungan </w:t>
      </w:r>
      <w:proofErr w:type="gramStart"/>
      <w:r w:rsidRPr="008D049D">
        <w:rPr>
          <w:rFonts w:ascii="Times New Roman" w:hAnsi="Times New Roman" w:cs="Times New Roman"/>
          <w:sz w:val="24"/>
          <w:szCs w:val="24"/>
        </w:rPr>
        <w:t>dengan  iskemi</w:t>
      </w:r>
      <w:proofErr w:type="gramEnd"/>
      <w:r w:rsidRPr="008D049D">
        <w:rPr>
          <w:rFonts w:ascii="Times New Roman" w:hAnsi="Times New Roman" w:cs="Times New Roman"/>
          <w:sz w:val="24"/>
          <w:szCs w:val="24"/>
        </w:rPr>
        <w:t xml:space="preserve">  ditandai dengan Ny. F mengeluhan nyeri pinggang kanan. Nyeri hilang timbul dan menjalar ke perut. </w:t>
      </w:r>
      <w:proofErr w:type="gramStart"/>
      <w:r w:rsidRPr="008D049D">
        <w:rPr>
          <w:rFonts w:ascii="Times New Roman" w:hAnsi="Times New Roman" w:cs="Times New Roman"/>
          <w:sz w:val="24"/>
          <w:szCs w:val="24"/>
        </w:rPr>
        <w:t>Ny</w:t>
      </w:r>
      <w:proofErr w:type="gramEnd"/>
      <w:r w:rsidRPr="008D049D">
        <w:rPr>
          <w:rFonts w:ascii="Times New Roman" w:hAnsi="Times New Roman" w:cs="Times New Roman"/>
          <w:sz w:val="24"/>
          <w:szCs w:val="24"/>
        </w:rPr>
        <w:t xml:space="preserve">. F mengaku 4 bulan yang lalu sering mengalami nyeri yang </w:t>
      </w:r>
      <w:proofErr w:type="gramStart"/>
      <w:r w:rsidRPr="008D049D">
        <w:rPr>
          <w:rFonts w:ascii="Times New Roman" w:hAnsi="Times New Roman" w:cs="Times New Roman"/>
          <w:sz w:val="24"/>
          <w:szCs w:val="24"/>
        </w:rPr>
        <w:t>sama</w:t>
      </w:r>
      <w:proofErr w:type="gramEnd"/>
      <w:r w:rsidRPr="008D049D">
        <w:rPr>
          <w:rFonts w:ascii="Times New Roman" w:hAnsi="Times New Roman" w:cs="Times New Roman"/>
          <w:sz w:val="24"/>
          <w:szCs w:val="24"/>
        </w:rPr>
        <w:t>, dan nyeri hialang setelah diberikan obat penghilang rasa nyeri dari dokter. Nyeri dirasakan bertambah berat dalam 2 hari ini dan tidak menghilang dengan obat yang biasa dimakan. Kondisi umum= gelisah dan tampak meringis namun nyeri nonkolik</w:t>
      </w:r>
      <w:proofErr w:type="gramStart"/>
      <w:r w:rsidRPr="008D049D">
        <w:rPr>
          <w:rFonts w:ascii="Times New Roman" w:hAnsi="Times New Roman" w:cs="Times New Roman"/>
          <w:sz w:val="24"/>
          <w:szCs w:val="24"/>
        </w:rPr>
        <w:t>..</w:t>
      </w:r>
      <w:proofErr w:type="gramEnd"/>
      <w:r w:rsidRPr="008D049D">
        <w:rPr>
          <w:rFonts w:ascii="Times New Roman" w:hAnsi="Times New Roman" w:cs="Times New Roman"/>
          <w:sz w:val="24"/>
          <w:szCs w:val="24"/>
        </w:rPr>
        <w:t xml:space="preserve"> Palpasi abdomen: nyeri tekan kuadaran kanan atas (+), Perkusi abdomen: timpani pada abdomen dan nyeri ketok CVA dexter (+)</w:t>
      </w:r>
    </w:p>
    <w:p w:rsidR="007C4FA3" w:rsidRPr="008D049D" w:rsidRDefault="007C4FA3" w:rsidP="00FC3928">
      <w:pPr>
        <w:pStyle w:val="ListParagraph"/>
        <w:numPr>
          <w:ilvl w:val="0"/>
          <w:numId w:val="54"/>
        </w:numPr>
        <w:jc w:val="both"/>
        <w:rPr>
          <w:rFonts w:ascii="Times New Roman" w:hAnsi="Times New Roman" w:cs="Times New Roman"/>
          <w:sz w:val="24"/>
          <w:szCs w:val="24"/>
        </w:rPr>
      </w:pPr>
      <w:r w:rsidRPr="008D049D">
        <w:rPr>
          <w:rFonts w:ascii="Times New Roman" w:hAnsi="Times New Roman" w:cs="Times New Roman"/>
          <w:sz w:val="24"/>
          <w:szCs w:val="24"/>
        </w:rPr>
        <w:t xml:space="preserve">Hipertermi berhubungan </w:t>
      </w:r>
      <w:proofErr w:type="gramStart"/>
      <w:r w:rsidRPr="008D049D">
        <w:rPr>
          <w:rFonts w:ascii="Times New Roman" w:hAnsi="Times New Roman" w:cs="Times New Roman"/>
          <w:sz w:val="24"/>
          <w:szCs w:val="24"/>
        </w:rPr>
        <w:t>dengan  infeksi</w:t>
      </w:r>
      <w:proofErr w:type="gramEnd"/>
      <w:r w:rsidRPr="008D049D">
        <w:rPr>
          <w:rFonts w:ascii="Times New Roman" w:hAnsi="Times New Roman" w:cs="Times New Roman"/>
          <w:sz w:val="24"/>
          <w:szCs w:val="24"/>
        </w:rPr>
        <w:t xml:space="preserve"> ditandai dengan Ny. F mengeluh demam, Suhu= 38,7</w:t>
      </w:r>
      <w:r w:rsidRPr="008D049D">
        <w:rPr>
          <w:rFonts w:ascii="Times New Roman" w:hAnsi="Times New Roman" w:cs="Times New Roman"/>
          <w:sz w:val="24"/>
          <w:szCs w:val="24"/>
          <w:vertAlign w:val="superscript"/>
        </w:rPr>
        <w:t>0</w:t>
      </w:r>
      <w:r w:rsidR="008D049D" w:rsidRPr="008D049D">
        <w:rPr>
          <w:rFonts w:ascii="Times New Roman" w:hAnsi="Times New Roman" w:cs="Times New Roman"/>
          <w:sz w:val="24"/>
          <w:szCs w:val="24"/>
        </w:rPr>
        <w:t xml:space="preserve">C, Leukosit = 15.000/mm3, </w:t>
      </w:r>
      <w:r w:rsidRPr="008D049D">
        <w:rPr>
          <w:rFonts w:ascii="Times New Roman" w:hAnsi="Times New Roman" w:cs="Times New Roman"/>
          <w:sz w:val="24"/>
          <w:szCs w:val="24"/>
        </w:rPr>
        <w:t xml:space="preserve">Kekurangan volume </w:t>
      </w:r>
      <w:proofErr w:type="gramStart"/>
      <w:r w:rsidRPr="008D049D">
        <w:rPr>
          <w:rFonts w:ascii="Times New Roman" w:hAnsi="Times New Roman" w:cs="Times New Roman"/>
          <w:sz w:val="24"/>
          <w:szCs w:val="24"/>
        </w:rPr>
        <w:t>cairan  berhubungan</w:t>
      </w:r>
      <w:proofErr w:type="gramEnd"/>
      <w:r w:rsidRPr="008D049D">
        <w:rPr>
          <w:rFonts w:ascii="Times New Roman" w:hAnsi="Times New Roman" w:cs="Times New Roman"/>
          <w:sz w:val="24"/>
          <w:szCs w:val="24"/>
        </w:rPr>
        <w:t xml:space="preserve"> dengan  obstruksi ditandai dengan Ny. F mengeluh mual dan muntah sekitar 4-5 kali sejak 1 hari yang lalu. Abdomen: inspeksi=flatuensi (+).  Auskultasi : bising usus menurun.Ny. F mengeluh air kencing keruh dan 0liguri (+) dg jumlah sekitar 400ml/24 jam. USG menunjukkan hidronefrosis dextra. BNO-PIV : tampak bayangan radio opak Lumbal III dektra, Terdapat hidronefrosis ren dektra grade II,  RR 28 x /i HR 102x/i suhu 38,7 C</w:t>
      </w:r>
    </w:p>
    <w:p w:rsidR="007C4FA3" w:rsidRPr="008D049D" w:rsidRDefault="007C4FA3" w:rsidP="00FC3928">
      <w:pPr>
        <w:pStyle w:val="ListParagraph"/>
        <w:numPr>
          <w:ilvl w:val="0"/>
          <w:numId w:val="49"/>
        </w:numPr>
        <w:ind w:left="284" w:hanging="284"/>
        <w:jc w:val="both"/>
        <w:rPr>
          <w:rFonts w:ascii="Times New Roman" w:hAnsi="Times New Roman" w:cs="Times New Roman"/>
          <w:sz w:val="24"/>
          <w:szCs w:val="24"/>
        </w:rPr>
      </w:pPr>
      <w:r w:rsidRPr="00E80BE1">
        <w:rPr>
          <w:rFonts w:ascii="Times New Roman" w:hAnsi="Times New Roman" w:cs="Times New Roman"/>
          <w:sz w:val="24"/>
          <w:szCs w:val="24"/>
        </w:rPr>
        <w:t>RENCANA ASUHAN KEPERAWATAN</w:t>
      </w:r>
    </w:p>
    <w:tbl>
      <w:tblPr>
        <w:tblStyle w:val="TableGrid"/>
        <w:tblW w:w="15593" w:type="dxa"/>
        <w:tblInd w:w="-1026" w:type="dxa"/>
        <w:tblLook w:val="04A0" w:firstRow="1" w:lastRow="0" w:firstColumn="1" w:lastColumn="0" w:noHBand="0" w:noVBand="1"/>
      </w:tblPr>
      <w:tblGrid>
        <w:gridCol w:w="567"/>
        <w:gridCol w:w="2608"/>
        <w:gridCol w:w="2608"/>
        <w:gridCol w:w="4423"/>
        <w:gridCol w:w="5387"/>
      </w:tblGrid>
      <w:tr w:rsidR="007C4FA3" w:rsidRPr="00E80BE1" w:rsidTr="00E80BE1">
        <w:tc>
          <w:tcPr>
            <w:tcW w:w="56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No</w:t>
            </w:r>
          </w:p>
        </w:tc>
        <w:tc>
          <w:tcPr>
            <w:tcW w:w="260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Diagnosa</w:t>
            </w:r>
          </w:p>
        </w:tc>
        <w:tc>
          <w:tcPr>
            <w:tcW w:w="260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Tujuan</w:t>
            </w:r>
          </w:p>
        </w:tc>
        <w:tc>
          <w:tcPr>
            <w:tcW w:w="4423"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Interfensi</w:t>
            </w:r>
          </w:p>
        </w:tc>
        <w:tc>
          <w:tcPr>
            <w:tcW w:w="538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Rasional</w:t>
            </w:r>
          </w:p>
        </w:tc>
      </w:tr>
      <w:tr w:rsidR="007C4FA3" w:rsidRPr="00E80BE1" w:rsidTr="00E80BE1">
        <w:tc>
          <w:tcPr>
            <w:tcW w:w="56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1.</w:t>
            </w:r>
          </w:p>
        </w:tc>
        <w:tc>
          <w:tcPr>
            <w:tcW w:w="260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Nyeri berhubungan dengan  iskemi  ditandai dengan Ny. F mengeluhan nyeri pinggang kanan. Nyeri hilang timbul dan menjalar ke perut. Ny. F mengaku 4 bulan yang lalu sering mengalami nyeri yang sama, dan nyeri hialang setelah diberikan obat penghilang rasa nyeri </w:t>
            </w:r>
            <w:r w:rsidRPr="00E80BE1">
              <w:rPr>
                <w:rFonts w:ascii="Times New Roman" w:hAnsi="Times New Roman" w:cs="Times New Roman"/>
                <w:sz w:val="24"/>
                <w:szCs w:val="24"/>
              </w:rPr>
              <w:lastRenderedPageBreak/>
              <w:t>dari dokter. Nyeri dirasakan bertambah berat dalam 2 hari ini dan tidak menghilang dengan obat yang biasa dimakan. Kondisi umum= gelisah dan tampak meringis namun nyeri nonkolik.. Palpasi abdomen: nyeri tekan kuadaran kanan atas (+), Perkusi abdomen: timpani pada abdomen dan nyeri ketok CVA dexter (+)</w:t>
            </w:r>
          </w:p>
        </w:tc>
        <w:tc>
          <w:tcPr>
            <w:tcW w:w="260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lastRenderedPageBreak/>
              <w:t xml:space="preserve">Setelah dilakukan tindakan selama 3 x 24 jam maka nyeri hilang,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KH: pasien bebas nyeri, pasien tampak rileks</w:t>
            </w:r>
          </w:p>
        </w:tc>
        <w:tc>
          <w:tcPr>
            <w:tcW w:w="4423" w:type="dxa"/>
          </w:tcPr>
          <w:p w:rsidR="008D049D" w:rsidRDefault="007C4FA3" w:rsidP="00FC3928">
            <w:pPr>
              <w:pStyle w:val="ListParagraph"/>
              <w:numPr>
                <w:ilvl w:val="0"/>
                <w:numId w:val="55"/>
              </w:numPr>
              <w:ind w:left="233"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Catat lokasi, lamanya/intensitas nyeri (skala 1-10) dan penyebarannya. Perhatiakn tanda non verbal seperti: peningkatan TD dan DN, gelisah, meringis, merintih, menggelepar.</w:t>
            </w:r>
          </w:p>
          <w:p w:rsidR="008D049D" w:rsidRDefault="007C4FA3" w:rsidP="00FC3928">
            <w:pPr>
              <w:pStyle w:val="ListParagraph"/>
              <w:numPr>
                <w:ilvl w:val="0"/>
                <w:numId w:val="55"/>
              </w:numPr>
              <w:ind w:left="233"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Jelaskan penyebab nyeri dan pentingnya melaporkan kepada staf perawatan setiap perubahan karakteristik nyeri yang terjadi.</w:t>
            </w:r>
          </w:p>
          <w:p w:rsidR="008D049D" w:rsidRDefault="007C4FA3" w:rsidP="00FC3928">
            <w:pPr>
              <w:pStyle w:val="ListParagraph"/>
              <w:numPr>
                <w:ilvl w:val="0"/>
                <w:numId w:val="55"/>
              </w:numPr>
              <w:ind w:left="233"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Lakukan tindakan yang mendukung kenyamanan (seperti masase ringan/kompres hangat pada punggung, lingkungan yang tenang)</w:t>
            </w:r>
          </w:p>
          <w:p w:rsidR="008D049D" w:rsidRDefault="007C4FA3" w:rsidP="00FC3928">
            <w:pPr>
              <w:pStyle w:val="ListParagraph"/>
              <w:numPr>
                <w:ilvl w:val="0"/>
                <w:numId w:val="55"/>
              </w:numPr>
              <w:ind w:left="233"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lastRenderedPageBreak/>
              <w:t>Bantu/dorong pernapasan dalam, bimbingan imajinasi dan aktivitas terapeutik.</w:t>
            </w:r>
          </w:p>
          <w:p w:rsidR="008D049D" w:rsidRDefault="007C4FA3" w:rsidP="00FC3928">
            <w:pPr>
              <w:pStyle w:val="ListParagraph"/>
              <w:numPr>
                <w:ilvl w:val="0"/>
                <w:numId w:val="55"/>
              </w:numPr>
              <w:ind w:left="233"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Batu/dorong peningkatan aktivitas (ambulasi aktif) sesuai indikasi disertai asupan cairan sedikitnya 3-4 liter perhari dalam batas toleransi jantung.</w:t>
            </w:r>
          </w:p>
          <w:p w:rsidR="008D049D" w:rsidRDefault="007C4FA3" w:rsidP="00FC3928">
            <w:pPr>
              <w:pStyle w:val="ListParagraph"/>
              <w:numPr>
                <w:ilvl w:val="0"/>
                <w:numId w:val="55"/>
              </w:numPr>
              <w:ind w:left="233"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Perhatikan peningkatan/menetapnya keluhan nyeri abdomen.</w:t>
            </w:r>
          </w:p>
          <w:p w:rsidR="008D049D" w:rsidRDefault="007C4FA3" w:rsidP="00FC3928">
            <w:pPr>
              <w:pStyle w:val="ListParagraph"/>
              <w:numPr>
                <w:ilvl w:val="0"/>
                <w:numId w:val="55"/>
              </w:numPr>
              <w:ind w:left="233"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Kolaborasi pemberian obat sesuai program terapi:</w:t>
            </w:r>
          </w:p>
          <w:p w:rsidR="008D049D" w:rsidRDefault="007C4FA3" w:rsidP="008D049D">
            <w:pPr>
              <w:pStyle w:val="ListParagraph"/>
              <w:ind w:left="233"/>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Analgetik</w:t>
            </w:r>
            <w:r w:rsidR="008D049D">
              <w:rPr>
                <w:rFonts w:ascii="Times New Roman" w:eastAsia="Times New Roman" w:hAnsi="Times New Roman" w:cs="Times New Roman"/>
                <w:sz w:val="24"/>
                <w:szCs w:val="24"/>
                <w:lang w:eastAsia="id-ID"/>
              </w:rPr>
              <w:t xml:space="preserve">, </w:t>
            </w:r>
          </w:p>
          <w:p w:rsidR="008D049D" w:rsidRDefault="007C4FA3" w:rsidP="008D049D">
            <w:pPr>
              <w:pStyle w:val="ListParagraph"/>
              <w:ind w:left="233"/>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Antispasmodik</w:t>
            </w:r>
            <w:r w:rsidR="008D049D">
              <w:rPr>
                <w:rFonts w:ascii="Times New Roman" w:eastAsia="Times New Roman" w:hAnsi="Times New Roman" w:cs="Times New Roman"/>
                <w:sz w:val="24"/>
                <w:szCs w:val="24"/>
                <w:lang w:eastAsia="id-ID"/>
              </w:rPr>
              <w:t>,</w:t>
            </w:r>
          </w:p>
          <w:p w:rsidR="008D049D" w:rsidRDefault="007C4FA3" w:rsidP="008D049D">
            <w:pPr>
              <w:pStyle w:val="ListParagraph"/>
              <w:ind w:left="233"/>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Kortikosteroid</w:t>
            </w:r>
          </w:p>
          <w:p w:rsidR="007C4FA3" w:rsidRPr="00E80BE1" w:rsidRDefault="007C4FA3" w:rsidP="00FC3928">
            <w:pPr>
              <w:pStyle w:val="ListParagraph"/>
              <w:numPr>
                <w:ilvl w:val="0"/>
                <w:numId w:val="55"/>
              </w:numPr>
              <w:ind w:left="233" w:hanging="284"/>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Pertahankan patensi kateter urine bila diperlukan.</w:t>
            </w:r>
          </w:p>
          <w:p w:rsidR="007C4FA3" w:rsidRPr="00E80BE1" w:rsidRDefault="007C4FA3" w:rsidP="00E80BE1">
            <w:pPr>
              <w:jc w:val="both"/>
              <w:rPr>
                <w:rFonts w:ascii="Times New Roman" w:hAnsi="Times New Roman" w:cs="Times New Roman"/>
                <w:sz w:val="24"/>
                <w:szCs w:val="24"/>
              </w:rPr>
            </w:pPr>
          </w:p>
        </w:tc>
        <w:tc>
          <w:tcPr>
            <w:tcW w:w="5387" w:type="dxa"/>
          </w:tcPr>
          <w:p w:rsidR="008D049D" w:rsidRDefault="007C4FA3" w:rsidP="00FC3928">
            <w:pPr>
              <w:pStyle w:val="ListParagraph"/>
              <w:numPr>
                <w:ilvl w:val="0"/>
                <w:numId w:val="56"/>
              </w:numPr>
              <w:ind w:left="205"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lastRenderedPageBreak/>
              <w:t xml:space="preserve">Membantu evaluasi tempat obstruksi dan kemajuan gerakan </w:t>
            </w:r>
            <w:hyperlink r:id="rId9" w:tgtFrame="_blank" w:history="1">
              <w:r w:rsidRPr="008D049D">
                <w:rPr>
                  <w:rFonts w:ascii="Times New Roman" w:eastAsia="Times New Roman" w:hAnsi="Times New Roman" w:cs="Times New Roman"/>
                  <w:bCs/>
                  <w:sz w:val="24"/>
                  <w:szCs w:val="24"/>
                  <w:u w:val="single"/>
                  <w:lang w:eastAsia="id-ID"/>
                </w:rPr>
                <w:t>batu</w:t>
              </w:r>
            </w:hyperlink>
            <w:r w:rsidRPr="008D049D">
              <w:rPr>
                <w:rFonts w:ascii="Times New Roman" w:eastAsia="Times New Roman" w:hAnsi="Times New Roman" w:cs="Times New Roman"/>
                <w:sz w:val="24"/>
                <w:szCs w:val="24"/>
                <w:lang w:eastAsia="id-ID"/>
              </w:rPr>
              <w:t>. Nyeri panggul sering menyebar ke punggung, lipat paha, genitalia sehubungan dengan proksimitas pleksus saraf dan pembuluh darah yang menyuplai area lain. Nyeri tiba-tiba dan hebat dapat menimbulkan gelisah, takut/cemas.</w:t>
            </w:r>
          </w:p>
          <w:p w:rsidR="008D049D" w:rsidRDefault="007C4FA3" w:rsidP="00FC3928">
            <w:pPr>
              <w:pStyle w:val="ListParagraph"/>
              <w:numPr>
                <w:ilvl w:val="0"/>
                <w:numId w:val="56"/>
              </w:numPr>
              <w:ind w:left="205"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Melaporkan nyeri secara dini memberikan kesempatan pemberian analgesi pada waktu yang tepat dan membantu meningkatkan kemampuan koping klien dalam menurunkan ansietas.</w:t>
            </w:r>
          </w:p>
          <w:p w:rsidR="008D049D" w:rsidRDefault="007C4FA3" w:rsidP="00FC3928">
            <w:pPr>
              <w:pStyle w:val="ListParagraph"/>
              <w:numPr>
                <w:ilvl w:val="0"/>
                <w:numId w:val="56"/>
              </w:numPr>
              <w:ind w:left="205"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Meningkatkan relaksasi dan menurunkan ketegangan otot.</w:t>
            </w:r>
          </w:p>
          <w:p w:rsidR="008D049D" w:rsidRDefault="007C4FA3" w:rsidP="00FC3928">
            <w:pPr>
              <w:pStyle w:val="ListParagraph"/>
              <w:numPr>
                <w:ilvl w:val="0"/>
                <w:numId w:val="56"/>
              </w:numPr>
              <w:ind w:left="205"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lastRenderedPageBreak/>
              <w:t>Mengalihkan perhatian dan membantu relaksasi otot.</w:t>
            </w:r>
          </w:p>
          <w:p w:rsidR="008D049D" w:rsidRDefault="007C4FA3" w:rsidP="00FC3928">
            <w:pPr>
              <w:pStyle w:val="ListParagraph"/>
              <w:numPr>
                <w:ilvl w:val="0"/>
                <w:numId w:val="56"/>
              </w:numPr>
              <w:ind w:left="205"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Aktivitas fisik dan hidrasi yang adekuat meningkatkan lewatnya batu, mencegah stasis urine dan mencegah pembentukan batu selanjutnya.</w:t>
            </w:r>
          </w:p>
          <w:p w:rsidR="008D049D" w:rsidRDefault="007C4FA3" w:rsidP="00FC3928">
            <w:pPr>
              <w:pStyle w:val="ListParagraph"/>
              <w:numPr>
                <w:ilvl w:val="0"/>
                <w:numId w:val="56"/>
              </w:numPr>
              <w:ind w:left="205"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Obstruksi lengkap ureter dapat menyebabkan perforasi dan ekstravasasiurine ke dalam area perrenal, hal ini merupakan kedaruratan bedah akut.</w:t>
            </w:r>
          </w:p>
          <w:p w:rsidR="008D049D" w:rsidRDefault="007C4FA3" w:rsidP="00FC3928">
            <w:pPr>
              <w:pStyle w:val="ListParagraph"/>
              <w:numPr>
                <w:ilvl w:val="0"/>
                <w:numId w:val="56"/>
              </w:numPr>
              <w:ind w:left="205"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 xml:space="preserve">Analgetik (gol. narkotik) biasanya diberikan selama episode akut untuk menurunkan kolik ureter dan meningkatkan relaksasi otot/mental. </w:t>
            </w:r>
          </w:p>
          <w:p w:rsidR="007C4FA3" w:rsidRPr="008D049D" w:rsidRDefault="007C4FA3" w:rsidP="00FC3928">
            <w:pPr>
              <w:pStyle w:val="ListParagraph"/>
              <w:numPr>
                <w:ilvl w:val="0"/>
                <w:numId w:val="56"/>
              </w:numPr>
              <w:ind w:left="205" w:hanging="284"/>
              <w:jc w:val="both"/>
              <w:rPr>
                <w:rFonts w:ascii="Times New Roman" w:eastAsia="Times New Roman" w:hAnsi="Times New Roman" w:cs="Times New Roman"/>
                <w:sz w:val="24"/>
                <w:szCs w:val="24"/>
                <w:lang w:eastAsia="id-ID"/>
              </w:rPr>
            </w:pPr>
            <w:r w:rsidRPr="008D049D">
              <w:rPr>
                <w:rFonts w:ascii="Times New Roman" w:eastAsia="Times New Roman" w:hAnsi="Times New Roman" w:cs="Times New Roman"/>
                <w:sz w:val="24"/>
                <w:szCs w:val="24"/>
                <w:lang w:eastAsia="id-ID"/>
              </w:rPr>
              <w:t>Menurunkan refleks spasme, dapat menurunkan kolik dan nyeri.</w:t>
            </w:r>
            <w:r w:rsidR="008D049D">
              <w:rPr>
                <w:rFonts w:ascii="Times New Roman" w:eastAsia="Times New Roman" w:hAnsi="Times New Roman" w:cs="Times New Roman"/>
                <w:sz w:val="24"/>
                <w:szCs w:val="24"/>
                <w:lang w:eastAsia="id-ID"/>
              </w:rPr>
              <w:t xml:space="preserve"> </w:t>
            </w:r>
            <w:r w:rsidRPr="008D049D">
              <w:rPr>
                <w:rFonts w:ascii="Times New Roman" w:eastAsia="Times New Roman" w:hAnsi="Times New Roman" w:cs="Times New Roman"/>
                <w:sz w:val="24"/>
                <w:szCs w:val="24"/>
                <w:lang w:eastAsia="id-ID"/>
              </w:rPr>
              <w:t xml:space="preserve">Mungkin digunakan untuk menurunkan edema jaringan untuk membantu gerakan </w:t>
            </w:r>
            <w:r w:rsidRPr="008D049D">
              <w:rPr>
                <w:rFonts w:ascii="Times New Roman" w:eastAsia="Times New Roman" w:hAnsi="Times New Roman" w:cs="Times New Roman"/>
                <w:bCs/>
                <w:sz w:val="24"/>
                <w:szCs w:val="24"/>
                <w:lang w:eastAsia="id-ID"/>
              </w:rPr>
              <w:t>batu</w:t>
            </w:r>
            <w:r w:rsidRPr="008D049D">
              <w:rPr>
                <w:rFonts w:ascii="Times New Roman" w:eastAsia="Times New Roman" w:hAnsi="Times New Roman" w:cs="Times New Roman"/>
                <w:sz w:val="24"/>
                <w:szCs w:val="24"/>
                <w:lang w:eastAsia="id-ID"/>
              </w:rPr>
              <w:t xml:space="preserve">.Mencegah stasis/retensi urine, menurunkan risiko peningkatan tekanan </w:t>
            </w:r>
            <w:hyperlink r:id="rId10" w:tgtFrame="_blank" w:history="1">
              <w:r w:rsidRPr="008D049D">
                <w:rPr>
                  <w:rFonts w:ascii="Times New Roman" w:eastAsia="Times New Roman" w:hAnsi="Times New Roman" w:cs="Times New Roman"/>
                  <w:bCs/>
                  <w:sz w:val="24"/>
                  <w:szCs w:val="24"/>
                  <w:u w:val="single"/>
                  <w:lang w:eastAsia="id-ID"/>
                </w:rPr>
                <w:t>ginjal</w:t>
              </w:r>
            </w:hyperlink>
            <w:r w:rsidRPr="008D049D">
              <w:rPr>
                <w:rFonts w:ascii="Times New Roman" w:eastAsia="Times New Roman" w:hAnsi="Times New Roman" w:cs="Times New Roman"/>
                <w:sz w:val="24"/>
                <w:szCs w:val="24"/>
                <w:lang w:eastAsia="id-ID"/>
              </w:rPr>
              <w:t xml:space="preserve"> dan infeksi</w:t>
            </w:r>
          </w:p>
        </w:tc>
      </w:tr>
      <w:tr w:rsidR="007C4FA3" w:rsidRPr="00E80BE1" w:rsidTr="00E80BE1">
        <w:tc>
          <w:tcPr>
            <w:tcW w:w="56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lastRenderedPageBreak/>
              <w:t>2.</w:t>
            </w:r>
          </w:p>
        </w:tc>
        <w:tc>
          <w:tcPr>
            <w:tcW w:w="260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Hipertermi berhubungan dengan  infeksi ditandai dengan Ny. F mengeluh demam, Suhu= 38,7</w:t>
            </w:r>
            <w:r w:rsidRPr="00E80BE1">
              <w:rPr>
                <w:rFonts w:ascii="Times New Roman" w:hAnsi="Times New Roman" w:cs="Times New Roman"/>
                <w:sz w:val="24"/>
                <w:szCs w:val="24"/>
                <w:vertAlign w:val="superscript"/>
              </w:rPr>
              <w:t>0</w:t>
            </w:r>
            <w:r w:rsidRPr="00E80BE1">
              <w:rPr>
                <w:rFonts w:ascii="Times New Roman" w:hAnsi="Times New Roman" w:cs="Times New Roman"/>
                <w:sz w:val="24"/>
                <w:szCs w:val="24"/>
              </w:rPr>
              <w:t xml:space="preserve">C, Leukosit = 15.000/mm3, </w:t>
            </w:r>
          </w:p>
          <w:p w:rsidR="007C4FA3" w:rsidRPr="00E80BE1" w:rsidRDefault="007C4FA3" w:rsidP="00E80BE1">
            <w:pPr>
              <w:jc w:val="both"/>
              <w:rPr>
                <w:rFonts w:ascii="Times New Roman" w:hAnsi="Times New Roman" w:cs="Times New Roman"/>
                <w:sz w:val="24"/>
                <w:szCs w:val="24"/>
              </w:rPr>
            </w:pPr>
          </w:p>
        </w:tc>
        <w:tc>
          <w:tcPr>
            <w:tcW w:w="260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Setelah dilakukan tindakan selama 3 x 24 jam maka tidak terjadi hipertermi</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KH: suhu tubuh noernal, pasien tidak mengeluh demam, leukosit normal</w:t>
            </w:r>
          </w:p>
        </w:tc>
        <w:tc>
          <w:tcPr>
            <w:tcW w:w="4423" w:type="dxa"/>
          </w:tcPr>
          <w:p w:rsidR="008D049D" w:rsidRDefault="007C4FA3" w:rsidP="00FC3928">
            <w:pPr>
              <w:pStyle w:val="ListParagraph"/>
              <w:numPr>
                <w:ilvl w:val="0"/>
                <w:numId w:val="57"/>
              </w:numPr>
              <w:ind w:left="233" w:hanging="283"/>
              <w:jc w:val="both"/>
              <w:rPr>
                <w:rFonts w:ascii="Times New Roman" w:hAnsi="Times New Roman" w:cs="Times New Roman"/>
                <w:sz w:val="24"/>
                <w:szCs w:val="24"/>
              </w:rPr>
            </w:pPr>
            <w:r w:rsidRPr="008D049D">
              <w:rPr>
                <w:rFonts w:ascii="Times New Roman" w:hAnsi="Times New Roman" w:cs="Times New Roman"/>
                <w:sz w:val="24"/>
                <w:szCs w:val="24"/>
              </w:rPr>
              <w:t>Pantau suhu</w:t>
            </w:r>
          </w:p>
          <w:p w:rsidR="008D049D" w:rsidRDefault="007C4FA3" w:rsidP="00FC3928">
            <w:pPr>
              <w:pStyle w:val="ListParagraph"/>
              <w:numPr>
                <w:ilvl w:val="0"/>
                <w:numId w:val="57"/>
              </w:numPr>
              <w:ind w:left="233" w:hanging="283"/>
              <w:jc w:val="both"/>
              <w:rPr>
                <w:rFonts w:ascii="Times New Roman" w:hAnsi="Times New Roman" w:cs="Times New Roman"/>
                <w:sz w:val="24"/>
                <w:szCs w:val="24"/>
              </w:rPr>
            </w:pPr>
            <w:r w:rsidRPr="008D049D">
              <w:rPr>
                <w:rFonts w:ascii="Times New Roman" w:hAnsi="Times New Roman" w:cs="Times New Roman"/>
                <w:sz w:val="24"/>
                <w:szCs w:val="24"/>
              </w:rPr>
              <w:t>Pantau suhu lingkung</w:t>
            </w:r>
            <w:r w:rsidR="008D049D">
              <w:rPr>
                <w:rFonts w:ascii="Times New Roman" w:hAnsi="Times New Roman" w:cs="Times New Roman"/>
                <w:sz w:val="24"/>
                <w:szCs w:val="24"/>
              </w:rPr>
              <w:t>an</w:t>
            </w:r>
          </w:p>
          <w:p w:rsidR="008D049D" w:rsidRDefault="007C4FA3" w:rsidP="00FC3928">
            <w:pPr>
              <w:pStyle w:val="ListParagraph"/>
              <w:numPr>
                <w:ilvl w:val="0"/>
                <w:numId w:val="57"/>
              </w:numPr>
              <w:ind w:left="233" w:hanging="283"/>
              <w:jc w:val="both"/>
              <w:rPr>
                <w:rFonts w:ascii="Times New Roman" w:hAnsi="Times New Roman" w:cs="Times New Roman"/>
                <w:sz w:val="24"/>
                <w:szCs w:val="24"/>
              </w:rPr>
            </w:pPr>
            <w:r w:rsidRPr="008D049D">
              <w:rPr>
                <w:rFonts w:ascii="Times New Roman" w:hAnsi="Times New Roman" w:cs="Times New Roman"/>
                <w:sz w:val="24"/>
                <w:szCs w:val="24"/>
              </w:rPr>
              <w:t>Memberi kompres hangat pada aksila  atau dahi</w:t>
            </w:r>
          </w:p>
          <w:p w:rsidR="000D27BE" w:rsidRDefault="007C4FA3" w:rsidP="00FC3928">
            <w:pPr>
              <w:pStyle w:val="ListParagraph"/>
              <w:numPr>
                <w:ilvl w:val="0"/>
                <w:numId w:val="57"/>
              </w:numPr>
              <w:ind w:left="233" w:hanging="283"/>
              <w:jc w:val="both"/>
              <w:rPr>
                <w:rFonts w:ascii="Times New Roman" w:hAnsi="Times New Roman" w:cs="Times New Roman"/>
                <w:sz w:val="24"/>
                <w:szCs w:val="24"/>
              </w:rPr>
            </w:pPr>
            <w:r w:rsidRPr="008D049D">
              <w:rPr>
                <w:rFonts w:ascii="Times New Roman" w:hAnsi="Times New Roman" w:cs="Times New Roman"/>
                <w:sz w:val="24"/>
                <w:szCs w:val="24"/>
              </w:rPr>
              <w:t>Beri minum sedikit tapi sering</w:t>
            </w:r>
          </w:p>
          <w:p w:rsidR="000D27BE" w:rsidRDefault="007C4FA3" w:rsidP="00FC3928">
            <w:pPr>
              <w:pStyle w:val="ListParagraph"/>
              <w:numPr>
                <w:ilvl w:val="0"/>
                <w:numId w:val="57"/>
              </w:numPr>
              <w:ind w:left="233" w:hanging="283"/>
              <w:jc w:val="both"/>
              <w:rPr>
                <w:rFonts w:ascii="Times New Roman" w:hAnsi="Times New Roman" w:cs="Times New Roman"/>
                <w:sz w:val="24"/>
                <w:szCs w:val="24"/>
              </w:rPr>
            </w:pPr>
            <w:r w:rsidRPr="000D27BE">
              <w:rPr>
                <w:rFonts w:ascii="Times New Roman" w:hAnsi="Times New Roman" w:cs="Times New Roman"/>
                <w:sz w:val="24"/>
                <w:szCs w:val="24"/>
              </w:rPr>
              <w:t>Anjurkan ibu untuk memakai pakaian tipis dan dapat meneyrap keringat</w:t>
            </w:r>
          </w:p>
          <w:p w:rsidR="007C4FA3" w:rsidRPr="000D27BE" w:rsidRDefault="007C4FA3" w:rsidP="00FC3928">
            <w:pPr>
              <w:pStyle w:val="ListParagraph"/>
              <w:numPr>
                <w:ilvl w:val="0"/>
                <w:numId w:val="57"/>
              </w:numPr>
              <w:ind w:left="233" w:hanging="283"/>
              <w:jc w:val="both"/>
              <w:rPr>
                <w:rFonts w:ascii="Times New Roman" w:hAnsi="Times New Roman" w:cs="Times New Roman"/>
                <w:sz w:val="24"/>
                <w:szCs w:val="24"/>
              </w:rPr>
            </w:pPr>
            <w:r w:rsidRPr="000D27BE">
              <w:rPr>
                <w:rFonts w:ascii="Times New Roman" w:hAnsi="Times New Roman" w:cs="Times New Roman"/>
                <w:sz w:val="24"/>
                <w:szCs w:val="24"/>
              </w:rPr>
              <w:t>Lakukan kolaboras</w:t>
            </w:r>
            <w:r w:rsidR="000D27BE">
              <w:rPr>
                <w:rFonts w:ascii="Times New Roman" w:hAnsi="Times New Roman" w:cs="Times New Roman"/>
                <w:sz w:val="24"/>
                <w:szCs w:val="24"/>
              </w:rPr>
              <w:t xml:space="preserve">i dengan dokter untuk pemberian </w:t>
            </w:r>
            <w:r w:rsidRPr="000D27BE">
              <w:rPr>
                <w:rFonts w:ascii="Times New Roman" w:hAnsi="Times New Roman" w:cs="Times New Roman"/>
                <w:sz w:val="24"/>
                <w:szCs w:val="24"/>
              </w:rPr>
              <w:t>antipiretik</w:t>
            </w:r>
            <w:r w:rsidRPr="000D27BE">
              <w:rPr>
                <w:rFonts w:ascii="Times New Roman" w:hAnsi="Times New Roman" w:cs="Times New Roman"/>
                <w:sz w:val="24"/>
                <w:szCs w:val="24"/>
              </w:rPr>
              <w:br/>
            </w:r>
          </w:p>
        </w:tc>
        <w:tc>
          <w:tcPr>
            <w:tcW w:w="5387" w:type="dxa"/>
          </w:tcPr>
          <w:p w:rsidR="000D27BE" w:rsidRDefault="007C4FA3" w:rsidP="00FC3928">
            <w:pPr>
              <w:pStyle w:val="ListParagraph"/>
              <w:numPr>
                <w:ilvl w:val="0"/>
                <w:numId w:val="58"/>
              </w:numPr>
              <w:ind w:left="205" w:hanging="284"/>
              <w:jc w:val="both"/>
              <w:rPr>
                <w:rFonts w:ascii="Times New Roman" w:hAnsi="Times New Roman" w:cs="Times New Roman"/>
                <w:sz w:val="24"/>
                <w:szCs w:val="24"/>
              </w:rPr>
            </w:pPr>
            <w:r w:rsidRPr="000D27BE">
              <w:rPr>
                <w:rFonts w:ascii="Times New Roman" w:hAnsi="Times New Roman" w:cs="Times New Roman"/>
                <w:sz w:val="24"/>
                <w:szCs w:val="24"/>
              </w:rPr>
              <w:t>Tanda vital dapat menandakan adanya perubahan di dalam tubuh.</w:t>
            </w:r>
          </w:p>
          <w:p w:rsidR="000D27BE" w:rsidRDefault="007C4FA3" w:rsidP="00FC3928">
            <w:pPr>
              <w:pStyle w:val="ListParagraph"/>
              <w:numPr>
                <w:ilvl w:val="0"/>
                <w:numId w:val="58"/>
              </w:numPr>
              <w:ind w:left="205" w:hanging="284"/>
              <w:jc w:val="both"/>
              <w:rPr>
                <w:rFonts w:ascii="Times New Roman" w:hAnsi="Times New Roman" w:cs="Times New Roman"/>
                <w:sz w:val="24"/>
                <w:szCs w:val="24"/>
              </w:rPr>
            </w:pPr>
            <w:r w:rsidRPr="000D27BE">
              <w:rPr>
                <w:rFonts w:ascii="Times New Roman" w:hAnsi="Times New Roman" w:cs="Times New Roman"/>
                <w:sz w:val="24"/>
                <w:szCs w:val="24"/>
              </w:rPr>
              <w:t xml:space="preserve">Suhu ruangan dan jumlah selimut harus diubah untuk mempertahankan suhu </w:t>
            </w:r>
          </w:p>
          <w:p w:rsidR="000D27BE" w:rsidRDefault="007C4FA3" w:rsidP="00FC3928">
            <w:pPr>
              <w:pStyle w:val="ListParagraph"/>
              <w:numPr>
                <w:ilvl w:val="0"/>
                <w:numId w:val="58"/>
              </w:numPr>
              <w:ind w:left="205" w:hanging="284"/>
              <w:jc w:val="both"/>
              <w:rPr>
                <w:rFonts w:ascii="Times New Roman" w:hAnsi="Times New Roman" w:cs="Times New Roman"/>
                <w:sz w:val="24"/>
                <w:szCs w:val="24"/>
              </w:rPr>
            </w:pPr>
            <w:r w:rsidRPr="000D27BE">
              <w:rPr>
                <w:rFonts w:ascii="Times New Roman" w:hAnsi="Times New Roman" w:cs="Times New Roman"/>
                <w:sz w:val="24"/>
                <w:szCs w:val="24"/>
              </w:rPr>
              <w:t>mendekati normal</w:t>
            </w:r>
            <w:r w:rsidR="000D27BE">
              <w:rPr>
                <w:rFonts w:ascii="Times New Roman" w:hAnsi="Times New Roman" w:cs="Times New Roman"/>
                <w:sz w:val="24"/>
                <w:szCs w:val="24"/>
              </w:rPr>
              <w:t xml:space="preserve"> </w:t>
            </w:r>
            <w:r w:rsidRPr="000D27BE">
              <w:rPr>
                <w:rFonts w:ascii="Times New Roman" w:hAnsi="Times New Roman" w:cs="Times New Roman"/>
                <w:sz w:val="24"/>
                <w:szCs w:val="24"/>
              </w:rPr>
              <w:t>dahi dan aksila merupakan jaringan tipius dan tedapat pembuluh darah sehingga v sodilatasi pembuluh</w:t>
            </w:r>
            <w:r w:rsidR="000D27BE">
              <w:rPr>
                <w:rFonts w:ascii="Times New Roman" w:hAnsi="Times New Roman" w:cs="Times New Roman"/>
                <w:sz w:val="24"/>
                <w:szCs w:val="24"/>
              </w:rPr>
              <w:t xml:space="preserve"> d</w:t>
            </w:r>
            <w:r w:rsidRPr="000D27BE">
              <w:rPr>
                <w:rFonts w:ascii="Times New Roman" w:hAnsi="Times New Roman" w:cs="Times New Roman"/>
                <w:sz w:val="24"/>
                <w:szCs w:val="24"/>
              </w:rPr>
              <w:t>arah lebih cepat s</w:t>
            </w:r>
            <w:r w:rsidR="000D27BE">
              <w:rPr>
                <w:rFonts w:ascii="Times New Roman" w:hAnsi="Times New Roman" w:cs="Times New Roman"/>
                <w:sz w:val="24"/>
                <w:szCs w:val="24"/>
              </w:rPr>
              <w:t>ehingga pergerakan molekul cepat</w:t>
            </w:r>
          </w:p>
          <w:p w:rsidR="000D27BE" w:rsidRDefault="007C4FA3" w:rsidP="00FC3928">
            <w:pPr>
              <w:pStyle w:val="ListParagraph"/>
              <w:numPr>
                <w:ilvl w:val="0"/>
                <w:numId w:val="58"/>
              </w:numPr>
              <w:ind w:left="205" w:hanging="284"/>
              <w:jc w:val="both"/>
              <w:rPr>
                <w:rFonts w:ascii="Times New Roman" w:hAnsi="Times New Roman" w:cs="Times New Roman"/>
                <w:sz w:val="24"/>
                <w:szCs w:val="24"/>
              </w:rPr>
            </w:pPr>
            <w:r w:rsidRPr="000D27BE">
              <w:rPr>
                <w:rFonts w:ascii="Times New Roman" w:hAnsi="Times New Roman" w:cs="Times New Roman"/>
                <w:sz w:val="24"/>
                <w:szCs w:val="24"/>
              </w:rPr>
              <w:t>untuk menggantikan cairan yang hilang selama proses evaporasi</w:t>
            </w:r>
          </w:p>
          <w:p w:rsidR="000D27BE" w:rsidRDefault="007C4FA3" w:rsidP="00FC3928">
            <w:pPr>
              <w:pStyle w:val="ListParagraph"/>
              <w:numPr>
                <w:ilvl w:val="0"/>
                <w:numId w:val="58"/>
              </w:numPr>
              <w:ind w:left="205" w:hanging="284"/>
              <w:jc w:val="both"/>
              <w:rPr>
                <w:rFonts w:ascii="Times New Roman" w:hAnsi="Times New Roman" w:cs="Times New Roman"/>
                <w:sz w:val="24"/>
                <w:szCs w:val="24"/>
              </w:rPr>
            </w:pPr>
            <w:r w:rsidRPr="000D27BE">
              <w:rPr>
                <w:rFonts w:ascii="Times New Roman" w:hAnsi="Times New Roman" w:cs="Times New Roman"/>
                <w:sz w:val="24"/>
                <w:szCs w:val="24"/>
              </w:rPr>
              <w:lastRenderedPageBreak/>
              <w:t>pakaian yang tipis dapt membantu mempercepat proses evaporasi</w:t>
            </w:r>
          </w:p>
          <w:p w:rsidR="007C4FA3" w:rsidRPr="000D27BE" w:rsidRDefault="007C4FA3" w:rsidP="00FC3928">
            <w:pPr>
              <w:pStyle w:val="ListParagraph"/>
              <w:numPr>
                <w:ilvl w:val="0"/>
                <w:numId w:val="58"/>
              </w:numPr>
              <w:ind w:left="205" w:hanging="284"/>
              <w:jc w:val="both"/>
              <w:rPr>
                <w:rFonts w:ascii="Times New Roman" w:hAnsi="Times New Roman" w:cs="Times New Roman"/>
                <w:sz w:val="24"/>
                <w:szCs w:val="24"/>
              </w:rPr>
            </w:pPr>
            <w:r w:rsidRPr="000D27BE">
              <w:rPr>
                <w:rFonts w:ascii="Times New Roman" w:hAnsi="Times New Roman" w:cs="Times New Roman"/>
                <w:sz w:val="24"/>
                <w:szCs w:val="24"/>
              </w:rPr>
              <w:t>Mengurangi demam dengan aksi sentralnya pada hipotalamus</w:t>
            </w:r>
          </w:p>
          <w:p w:rsidR="007C4FA3" w:rsidRPr="00E80BE1" w:rsidRDefault="007C4FA3" w:rsidP="00E80BE1">
            <w:pPr>
              <w:jc w:val="both"/>
              <w:rPr>
                <w:rFonts w:ascii="Times New Roman" w:hAnsi="Times New Roman" w:cs="Times New Roman"/>
                <w:sz w:val="24"/>
                <w:szCs w:val="24"/>
              </w:rPr>
            </w:pPr>
          </w:p>
        </w:tc>
      </w:tr>
      <w:tr w:rsidR="007C4FA3" w:rsidRPr="00E80BE1" w:rsidTr="00E80BE1">
        <w:tc>
          <w:tcPr>
            <w:tcW w:w="567"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lastRenderedPageBreak/>
              <w:t>3.</w:t>
            </w:r>
          </w:p>
        </w:tc>
        <w:tc>
          <w:tcPr>
            <w:tcW w:w="260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Kekurangan volume cairan  berhubungan dengan  obstruksi ditandai dengan Ny. F mengeluh mual dan muntah sekitar 4-5 kali sejak 1 hari yang lalu. Abdomen: inspeksi=flatuensi (+).  Auskultasi : bising usus menurun.Ny. F mengeluh air kencing keruh dan 0liguri (+) dg jumlah sekitar 400ml/24 jam. USG menunjukkan hidronefrosis dextra. BNO-PIV : tampak bayangan radio opak Lumbal III dektra, Terdapat hidronefrosis ren dektra grade II,  RR 28 x /i HR 102x/i suhu 38,7 C</w:t>
            </w:r>
          </w:p>
        </w:tc>
        <w:tc>
          <w:tcPr>
            <w:tcW w:w="2608" w:type="dxa"/>
          </w:tcPr>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Setelah dilakukan tindakan selama 3 x 24 jam maka volume cairan tidak kurang </w:t>
            </w:r>
          </w:p>
          <w:p w:rsidR="007C4FA3" w:rsidRPr="00E80BE1" w:rsidRDefault="007C4FA3" w:rsidP="00E80BE1">
            <w:pPr>
              <w:jc w:val="both"/>
              <w:rPr>
                <w:rFonts w:ascii="Times New Roman" w:hAnsi="Times New Roman" w:cs="Times New Roman"/>
                <w:sz w:val="24"/>
                <w:szCs w:val="24"/>
              </w:rPr>
            </w:pPr>
            <w:r w:rsidRPr="00E80BE1">
              <w:rPr>
                <w:rFonts w:ascii="Times New Roman" w:hAnsi="Times New Roman" w:cs="Times New Roman"/>
                <w:sz w:val="24"/>
                <w:szCs w:val="24"/>
              </w:rPr>
              <w:t xml:space="preserve">KH: turgor kulit baik, tidak mual muntah, </w:t>
            </w:r>
          </w:p>
        </w:tc>
        <w:tc>
          <w:tcPr>
            <w:tcW w:w="4423" w:type="dxa"/>
          </w:tcPr>
          <w:p w:rsidR="000D27BE" w:rsidRDefault="007C4FA3" w:rsidP="00FC3928">
            <w:pPr>
              <w:pStyle w:val="ListParagraph"/>
              <w:numPr>
                <w:ilvl w:val="0"/>
                <w:numId w:val="59"/>
              </w:numPr>
              <w:ind w:left="233" w:hanging="283"/>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Awasi asupan dan haluaran</w:t>
            </w:r>
          </w:p>
          <w:p w:rsidR="000D27BE" w:rsidRDefault="007C4FA3" w:rsidP="00FC3928">
            <w:pPr>
              <w:pStyle w:val="ListParagraph"/>
              <w:numPr>
                <w:ilvl w:val="0"/>
                <w:numId w:val="59"/>
              </w:numPr>
              <w:ind w:left="233" w:hanging="283"/>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Catat insiden dan karakteristik muntah, diare.</w:t>
            </w:r>
          </w:p>
          <w:p w:rsidR="000D27BE" w:rsidRDefault="007C4FA3" w:rsidP="00FC3928">
            <w:pPr>
              <w:pStyle w:val="ListParagraph"/>
              <w:numPr>
                <w:ilvl w:val="0"/>
                <w:numId w:val="59"/>
              </w:numPr>
              <w:ind w:left="233" w:hanging="283"/>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Tingkatkan asupan cairan 3-4 liter/hari.</w:t>
            </w:r>
          </w:p>
          <w:p w:rsidR="000D27BE" w:rsidRDefault="007C4FA3" w:rsidP="00FC3928">
            <w:pPr>
              <w:pStyle w:val="ListParagraph"/>
              <w:numPr>
                <w:ilvl w:val="0"/>
                <w:numId w:val="59"/>
              </w:numPr>
              <w:ind w:left="233" w:hanging="283"/>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Awasi tanda vital.</w:t>
            </w:r>
          </w:p>
          <w:p w:rsidR="000D27BE" w:rsidRDefault="007C4FA3" w:rsidP="00FC3928">
            <w:pPr>
              <w:pStyle w:val="ListParagraph"/>
              <w:numPr>
                <w:ilvl w:val="0"/>
                <w:numId w:val="59"/>
              </w:numPr>
              <w:ind w:left="233" w:hanging="283"/>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Timbang berat badan setiap hari.</w:t>
            </w:r>
          </w:p>
          <w:p w:rsidR="000D27BE" w:rsidRDefault="007C4FA3" w:rsidP="00FC3928">
            <w:pPr>
              <w:pStyle w:val="ListParagraph"/>
              <w:numPr>
                <w:ilvl w:val="0"/>
                <w:numId w:val="59"/>
              </w:numPr>
              <w:ind w:left="233" w:hanging="283"/>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Kolaborasi p</w:t>
            </w:r>
            <w:r w:rsidR="000D27BE">
              <w:rPr>
                <w:rFonts w:ascii="Times New Roman" w:eastAsia="Times New Roman" w:hAnsi="Times New Roman" w:cs="Times New Roman"/>
                <w:sz w:val="24"/>
                <w:szCs w:val="24"/>
                <w:lang w:eastAsia="id-ID"/>
              </w:rPr>
              <w:t>emeriksaan HB/Ht dan elektrolit.</w:t>
            </w:r>
          </w:p>
          <w:p w:rsidR="000D27BE" w:rsidRDefault="007C4FA3" w:rsidP="00FC3928">
            <w:pPr>
              <w:pStyle w:val="ListParagraph"/>
              <w:numPr>
                <w:ilvl w:val="0"/>
                <w:numId w:val="59"/>
              </w:numPr>
              <w:ind w:left="233" w:hanging="283"/>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Berikan cai</w:t>
            </w:r>
            <w:r w:rsidR="000D27BE">
              <w:rPr>
                <w:rFonts w:ascii="Times New Roman" w:eastAsia="Times New Roman" w:hAnsi="Times New Roman" w:cs="Times New Roman"/>
                <w:sz w:val="24"/>
                <w:szCs w:val="24"/>
                <w:lang w:eastAsia="id-ID"/>
              </w:rPr>
              <w:t>ran infus sesuai program terapi</w:t>
            </w:r>
          </w:p>
          <w:p w:rsidR="000D27BE" w:rsidRDefault="007C4FA3" w:rsidP="00FC3928">
            <w:pPr>
              <w:pStyle w:val="ListParagraph"/>
              <w:numPr>
                <w:ilvl w:val="0"/>
                <w:numId w:val="59"/>
              </w:numPr>
              <w:ind w:left="233" w:hanging="283"/>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Kolaborasi pemberian diet sesuai keadaan klien.</w:t>
            </w:r>
          </w:p>
          <w:p w:rsidR="007C4FA3" w:rsidRPr="000D27BE" w:rsidRDefault="007C4FA3" w:rsidP="00FC3928">
            <w:pPr>
              <w:pStyle w:val="ListParagraph"/>
              <w:numPr>
                <w:ilvl w:val="0"/>
                <w:numId w:val="59"/>
              </w:numPr>
              <w:ind w:left="233" w:hanging="283"/>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Berikan obat sesuai program terapi      (antiemetik misalnya Proklorperasin/ Campazin).</w:t>
            </w:r>
          </w:p>
          <w:p w:rsidR="007C4FA3" w:rsidRPr="00E80BE1" w:rsidRDefault="007C4FA3" w:rsidP="00E80BE1">
            <w:pPr>
              <w:jc w:val="both"/>
              <w:rPr>
                <w:rFonts w:ascii="Times New Roman" w:hAnsi="Times New Roman" w:cs="Times New Roman"/>
                <w:sz w:val="24"/>
                <w:szCs w:val="24"/>
              </w:rPr>
            </w:pPr>
          </w:p>
        </w:tc>
        <w:tc>
          <w:tcPr>
            <w:tcW w:w="5387" w:type="dxa"/>
          </w:tcPr>
          <w:p w:rsidR="000D27BE" w:rsidRDefault="007C4FA3" w:rsidP="00FC3928">
            <w:pPr>
              <w:pStyle w:val="ListParagraph"/>
              <w:numPr>
                <w:ilvl w:val="0"/>
                <w:numId w:val="60"/>
              </w:numPr>
              <w:ind w:left="205" w:hanging="284"/>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Mengevaluasi adanya stasis urine/kerusakan ginjal.</w:t>
            </w:r>
          </w:p>
          <w:p w:rsidR="000D27BE" w:rsidRDefault="007C4FA3" w:rsidP="00FC3928">
            <w:pPr>
              <w:pStyle w:val="ListParagraph"/>
              <w:numPr>
                <w:ilvl w:val="0"/>
                <w:numId w:val="60"/>
              </w:numPr>
              <w:ind w:left="205" w:hanging="284"/>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Mual/muntah dan diare secara umum berhubungan dengan kolik ginjal karena saraf ganglion seliaka menghubungkan kedua ginjal dengan lambung.</w:t>
            </w:r>
          </w:p>
          <w:p w:rsidR="000D27BE" w:rsidRDefault="007C4FA3" w:rsidP="00FC3928">
            <w:pPr>
              <w:pStyle w:val="ListParagraph"/>
              <w:numPr>
                <w:ilvl w:val="0"/>
                <w:numId w:val="60"/>
              </w:numPr>
              <w:ind w:left="205" w:hanging="284"/>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Mempertahankan keseimbangan cairan untuk homeostasis, juga dimaksudkan sebagai upaya membilas batu keluar.</w:t>
            </w:r>
          </w:p>
          <w:p w:rsidR="000D27BE" w:rsidRDefault="007C4FA3" w:rsidP="00FC3928">
            <w:pPr>
              <w:pStyle w:val="ListParagraph"/>
              <w:numPr>
                <w:ilvl w:val="0"/>
                <w:numId w:val="60"/>
              </w:numPr>
              <w:ind w:left="205" w:hanging="284"/>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Indikator hiddrasi/volume sirkulasi dan kebutuhan intervensi.</w:t>
            </w:r>
          </w:p>
          <w:p w:rsidR="000D27BE" w:rsidRDefault="007C4FA3" w:rsidP="00FC3928">
            <w:pPr>
              <w:pStyle w:val="ListParagraph"/>
              <w:numPr>
                <w:ilvl w:val="0"/>
                <w:numId w:val="60"/>
              </w:numPr>
              <w:ind w:left="205" w:hanging="284"/>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Peningkatan BB yang cepat mungkin berhubungan dengan retensi.</w:t>
            </w:r>
          </w:p>
          <w:p w:rsidR="000D27BE" w:rsidRDefault="007C4FA3" w:rsidP="00FC3928">
            <w:pPr>
              <w:pStyle w:val="ListParagraph"/>
              <w:numPr>
                <w:ilvl w:val="0"/>
                <w:numId w:val="60"/>
              </w:numPr>
              <w:ind w:left="205" w:hanging="284"/>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Mengkaji hidrasi dan efektiviatas intervensi.</w:t>
            </w:r>
          </w:p>
          <w:p w:rsidR="000D27BE" w:rsidRDefault="007C4FA3" w:rsidP="00FC3928">
            <w:pPr>
              <w:pStyle w:val="ListParagraph"/>
              <w:numPr>
                <w:ilvl w:val="0"/>
                <w:numId w:val="60"/>
              </w:numPr>
              <w:ind w:left="205" w:hanging="284"/>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Mempertahankan volume sirkulasi (bila asupan per oral tidak cukup)</w:t>
            </w:r>
          </w:p>
          <w:p w:rsidR="000D27BE" w:rsidRDefault="007C4FA3" w:rsidP="00FC3928">
            <w:pPr>
              <w:pStyle w:val="ListParagraph"/>
              <w:numPr>
                <w:ilvl w:val="0"/>
                <w:numId w:val="60"/>
              </w:numPr>
              <w:ind w:left="205" w:hanging="284"/>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Makanan mudah cerna menurunkan aktivitas saluran cerna, mengurangi iritasi dan membantu mempertahankan cairan dan keseimbangan nutrisi.</w:t>
            </w:r>
          </w:p>
          <w:p w:rsidR="007C4FA3" w:rsidRPr="000D27BE" w:rsidRDefault="007C4FA3" w:rsidP="00FC3928">
            <w:pPr>
              <w:pStyle w:val="ListParagraph"/>
              <w:numPr>
                <w:ilvl w:val="0"/>
                <w:numId w:val="60"/>
              </w:numPr>
              <w:ind w:left="205" w:hanging="284"/>
              <w:jc w:val="both"/>
              <w:rPr>
                <w:rFonts w:ascii="Times New Roman" w:eastAsia="Times New Roman" w:hAnsi="Times New Roman" w:cs="Times New Roman"/>
                <w:sz w:val="24"/>
                <w:szCs w:val="24"/>
                <w:lang w:eastAsia="id-ID"/>
              </w:rPr>
            </w:pPr>
            <w:r w:rsidRPr="000D27BE">
              <w:rPr>
                <w:rFonts w:ascii="Times New Roman" w:eastAsia="Times New Roman" w:hAnsi="Times New Roman" w:cs="Times New Roman"/>
                <w:sz w:val="24"/>
                <w:szCs w:val="24"/>
                <w:lang w:eastAsia="id-ID"/>
              </w:rPr>
              <w:t>Antiemetik mungkin diperlukan untuk menurunkan mual/muntah.</w:t>
            </w:r>
          </w:p>
        </w:tc>
      </w:tr>
    </w:tbl>
    <w:p w:rsidR="007C4FA3" w:rsidRPr="00E80BE1" w:rsidRDefault="007C4FA3" w:rsidP="00E80BE1">
      <w:pPr>
        <w:jc w:val="both"/>
        <w:rPr>
          <w:rFonts w:ascii="Times New Roman" w:hAnsi="Times New Roman" w:cs="Times New Roman"/>
          <w:sz w:val="24"/>
          <w:szCs w:val="24"/>
        </w:rPr>
        <w:sectPr w:rsidR="007C4FA3" w:rsidRPr="00E80BE1" w:rsidSect="00E80BE1">
          <w:pgSz w:w="16838" w:h="11906" w:orient="landscape"/>
          <w:pgMar w:top="1701" w:right="1701" w:bottom="2268" w:left="1701" w:header="709" w:footer="709" w:gutter="0"/>
          <w:pgNumType w:start="23"/>
          <w:cols w:space="708"/>
          <w:docGrid w:linePitch="360"/>
        </w:sectPr>
      </w:pPr>
    </w:p>
    <w:p w:rsidR="007C4FA3" w:rsidRPr="00E80BE1" w:rsidRDefault="007C4FA3" w:rsidP="00E80BE1">
      <w:pPr>
        <w:jc w:val="both"/>
        <w:rPr>
          <w:rFonts w:ascii="Times New Roman" w:hAnsi="Times New Roman" w:cs="Times New Roman"/>
          <w:sz w:val="24"/>
          <w:szCs w:val="24"/>
        </w:rPr>
      </w:pPr>
    </w:p>
    <w:p w:rsidR="007C4FA3" w:rsidRPr="00E80BE1" w:rsidRDefault="007C4FA3" w:rsidP="00E80BE1">
      <w:pPr>
        <w:jc w:val="both"/>
        <w:rPr>
          <w:rFonts w:ascii="Times New Roman" w:hAnsi="Times New Roman" w:cs="Times New Roman"/>
          <w:sz w:val="24"/>
          <w:szCs w:val="24"/>
        </w:rPr>
        <w:sectPr w:rsidR="007C4FA3" w:rsidRPr="00E80BE1" w:rsidSect="001B609C">
          <w:pgSz w:w="11906" w:h="16838"/>
          <w:pgMar w:top="1701" w:right="2268" w:bottom="1701" w:left="1701" w:header="708" w:footer="708" w:gutter="0"/>
          <w:cols w:space="708"/>
          <w:docGrid w:linePitch="360"/>
        </w:sectPr>
      </w:pPr>
    </w:p>
    <w:p w:rsidR="000D27BE" w:rsidRDefault="001B609C" w:rsidP="000D27BE">
      <w:pPr>
        <w:jc w:val="center"/>
        <w:rPr>
          <w:rFonts w:ascii="Times New Roman" w:hAnsi="Times New Roman" w:cs="Times New Roman"/>
          <w:b/>
          <w:sz w:val="24"/>
          <w:szCs w:val="24"/>
        </w:rPr>
      </w:pPr>
      <w:r w:rsidRPr="000D27BE">
        <w:rPr>
          <w:rFonts w:ascii="Times New Roman" w:hAnsi="Times New Roman" w:cs="Times New Roman"/>
          <w:b/>
          <w:sz w:val="24"/>
          <w:szCs w:val="24"/>
        </w:rPr>
        <w:lastRenderedPageBreak/>
        <w:t>DAFTAR PUSTAKA</w:t>
      </w:r>
    </w:p>
    <w:p w:rsidR="000D27BE" w:rsidRPr="000D27BE" w:rsidRDefault="000D27BE" w:rsidP="000D27BE">
      <w:pPr>
        <w:rPr>
          <w:rFonts w:ascii="Times New Roman" w:hAnsi="Times New Roman" w:cs="Times New Roman"/>
          <w:b/>
          <w:sz w:val="24"/>
          <w:szCs w:val="24"/>
        </w:rPr>
      </w:pPr>
    </w:p>
    <w:p w:rsidR="000D27BE" w:rsidRDefault="000D27BE" w:rsidP="000D27BE">
      <w:pPr>
        <w:spacing w:after="0" w:line="240" w:lineRule="auto"/>
        <w:ind w:left="1134" w:hanging="1134"/>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Carpenito, L.J. (2009). Diagnosis Keperawatan:aplikasi pada praktik klinis. Edisi ke Sembilan. Jakarta :EGC.</w:t>
      </w:r>
    </w:p>
    <w:p w:rsidR="000D27BE" w:rsidRPr="00E80BE1" w:rsidRDefault="000D27BE" w:rsidP="000D27BE">
      <w:pPr>
        <w:spacing w:after="0" w:line="240" w:lineRule="auto"/>
        <w:jc w:val="both"/>
        <w:rPr>
          <w:rFonts w:ascii="Times New Roman" w:eastAsia="Times New Roman" w:hAnsi="Times New Roman" w:cs="Times New Roman"/>
          <w:sz w:val="24"/>
          <w:szCs w:val="24"/>
          <w:lang w:eastAsia="id-ID"/>
        </w:rPr>
      </w:pPr>
    </w:p>
    <w:p w:rsidR="000D27BE" w:rsidRDefault="000D27BE" w:rsidP="000D27BE">
      <w:pPr>
        <w:spacing w:after="0" w:line="240" w:lineRule="auto"/>
        <w:ind w:left="1134" w:hanging="1134"/>
        <w:jc w:val="both"/>
        <w:rPr>
          <w:rFonts w:ascii="Times New Roman" w:eastAsia="Times New Roman" w:hAnsi="Times New Roman" w:cs="Times New Roman"/>
          <w:sz w:val="24"/>
          <w:szCs w:val="24"/>
          <w:lang w:val="fi-FI" w:eastAsia="id-ID"/>
        </w:rPr>
      </w:pPr>
      <w:r w:rsidRPr="00E80BE1">
        <w:rPr>
          <w:rFonts w:ascii="Times New Roman" w:eastAsia="Times New Roman" w:hAnsi="Times New Roman" w:cs="Times New Roman"/>
          <w:sz w:val="24"/>
          <w:szCs w:val="24"/>
          <w:lang w:eastAsia="id-ID"/>
        </w:rPr>
        <w:t>Corwin, E.J. (2009). </w:t>
      </w:r>
      <w:r w:rsidRPr="00E80BE1">
        <w:rPr>
          <w:rFonts w:ascii="Times New Roman" w:eastAsia="Times New Roman" w:hAnsi="Times New Roman" w:cs="Times New Roman"/>
          <w:sz w:val="24"/>
          <w:szCs w:val="24"/>
          <w:lang w:val="fi-FI" w:eastAsia="id-ID"/>
        </w:rPr>
        <w:t>Buku Saku Patofisiologi. Alih bahasa: Nike, B. Editor edisi bahasa indonesia: Yuda, E.K, et All.Edisi 3 Jakarta. EGC: Jakarta.</w:t>
      </w:r>
    </w:p>
    <w:p w:rsidR="000D27BE" w:rsidRPr="00E80BE1" w:rsidRDefault="000D27BE" w:rsidP="000D27BE">
      <w:pPr>
        <w:spacing w:after="0" w:line="240" w:lineRule="auto"/>
        <w:jc w:val="both"/>
        <w:rPr>
          <w:rFonts w:ascii="Times New Roman" w:eastAsia="Times New Roman" w:hAnsi="Times New Roman" w:cs="Times New Roman"/>
          <w:sz w:val="24"/>
          <w:szCs w:val="24"/>
          <w:lang w:eastAsia="id-ID"/>
        </w:rPr>
      </w:pPr>
    </w:p>
    <w:p w:rsidR="000D27BE" w:rsidRDefault="000D27BE" w:rsidP="000D27BE">
      <w:pPr>
        <w:spacing w:after="0" w:line="240" w:lineRule="auto"/>
        <w:ind w:left="1134" w:hanging="1134"/>
        <w:jc w:val="both"/>
        <w:rPr>
          <w:rFonts w:ascii="Times New Roman" w:hAnsi="Times New Roman" w:cs="Times New Roman"/>
          <w:sz w:val="24"/>
          <w:szCs w:val="24"/>
        </w:rPr>
      </w:pPr>
      <w:r w:rsidRPr="00E80BE1">
        <w:rPr>
          <w:rFonts w:ascii="Times New Roman" w:hAnsi="Times New Roman" w:cs="Times New Roman"/>
          <w:sz w:val="24"/>
          <w:szCs w:val="24"/>
        </w:rPr>
        <w:t>Corwin, Elisabeth. J. 2000. Buku Saku Patofisiologi/Elisabeth. J. Cowin. EGC: Jakarta.</w:t>
      </w:r>
    </w:p>
    <w:p w:rsidR="000D27BE" w:rsidRPr="00E80BE1" w:rsidRDefault="000D27BE" w:rsidP="000D27BE">
      <w:pPr>
        <w:spacing w:after="0" w:line="240" w:lineRule="auto"/>
        <w:ind w:left="1134" w:hanging="1134"/>
        <w:jc w:val="both"/>
        <w:rPr>
          <w:rFonts w:ascii="Times New Roman" w:hAnsi="Times New Roman" w:cs="Times New Roman"/>
          <w:sz w:val="24"/>
          <w:szCs w:val="24"/>
        </w:rPr>
      </w:pPr>
    </w:p>
    <w:p w:rsidR="000D27BE" w:rsidRDefault="000D27BE" w:rsidP="000D27BE">
      <w:pPr>
        <w:spacing w:after="0" w:line="240" w:lineRule="auto"/>
        <w:ind w:left="1134" w:hanging="1134"/>
        <w:jc w:val="both"/>
        <w:rPr>
          <w:rFonts w:ascii="Times New Roman" w:hAnsi="Times New Roman" w:cs="Times New Roman"/>
          <w:sz w:val="24"/>
          <w:szCs w:val="24"/>
        </w:rPr>
      </w:pPr>
      <w:r w:rsidRPr="00E80BE1">
        <w:rPr>
          <w:rFonts w:ascii="Times New Roman" w:hAnsi="Times New Roman" w:cs="Times New Roman"/>
          <w:sz w:val="24"/>
          <w:szCs w:val="24"/>
        </w:rPr>
        <w:t>Doenges, Marilynn. E. 1999. Rencana Asuhan Keperawatan : pedoman untuk perencanaan dan pendokumentasian perawatan pasien. EGC: Jakarta.</w:t>
      </w:r>
    </w:p>
    <w:p w:rsidR="000D27BE" w:rsidRPr="00E80BE1" w:rsidRDefault="000D27BE" w:rsidP="000D27BE">
      <w:pPr>
        <w:spacing w:after="0" w:line="240" w:lineRule="auto"/>
        <w:jc w:val="both"/>
        <w:rPr>
          <w:rFonts w:ascii="Times New Roman" w:hAnsi="Times New Roman" w:cs="Times New Roman"/>
          <w:sz w:val="24"/>
          <w:szCs w:val="24"/>
        </w:rPr>
      </w:pPr>
    </w:p>
    <w:p w:rsidR="000D27BE" w:rsidRPr="00E80BE1" w:rsidRDefault="000D27BE" w:rsidP="000D27BE">
      <w:pPr>
        <w:spacing w:after="0" w:line="240" w:lineRule="auto"/>
        <w:ind w:left="1134" w:hanging="1134"/>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eastAsia="id-ID"/>
        </w:rPr>
        <w:t>Doengoes, E. M. (2000). Rencana Asuhan Keperawatan. Edisi Kedua. Jakarta: EGC.</w:t>
      </w:r>
    </w:p>
    <w:p w:rsidR="000D27BE" w:rsidRDefault="000D27BE" w:rsidP="000D27BE">
      <w:pPr>
        <w:spacing w:after="0" w:line="240" w:lineRule="auto"/>
        <w:jc w:val="both"/>
        <w:rPr>
          <w:rFonts w:ascii="Times New Roman" w:hAnsi="Times New Roman" w:cs="Times New Roman"/>
          <w:sz w:val="24"/>
          <w:szCs w:val="24"/>
        </w:rPr>
      </w:pPr>
      <w:r w:rsidRPr="00E80BE1">
        <w:rPr>
          <w:rFonts w:ascii="Times New Roman" w:hAnsi="Times New Roman" w:cs="Times New Roman"/>
          <w:sz w:val="24"/>
          <w:szCs w:val="24"/>
        </w:rPr>
        <w:t>Mansjoer, Arif. 1999. Kapita Selekta Kedokteran. Media Aesculapius: Jakarta.</w:t>
      </w:r>
    </w:p>
    <w:p w:rsidR="000D27BE" w:rsidRPr="00E80BE1" w:rsidRDefault="000D27BE" w:rsidP="000D27BE">
      <w:pPr>
        <w:spacing w:after="0" w:line="240" w:lineRule="auto"/>
        <w:jc w:val="both"/>
        <w:rPr>
          <w:rFonts w:ascii="Times New Roman" w:hAnsi="Times New Roman" w:cs="Times New Roman"/>
          <w:sz w:val="24"/>
          <w:szCs w:val="24"/>
        </w:rPr>
      </w:pPr>
    </w:p>
    <w:p w:rsidR="000D27BE" w:rsidRDefault="000D27BE" w:rsidP="000D27BE">
      <w:pPr>
        <w:spacing w:after="0" w:line="240" w:lineRule="auto"/>
        <w:jc w:val="both"/>
        <w:rPr>
          <w:rFonts w:ascii="Times New Roman" w:hAnsi="Times New Roman" w:cs="Times New Roman"/>
          <w:sz w:val="24"/>
          <w:szCs w:val="24"/>
        </w:rPr>
      </w:pPr>
      <w:r w:rsidRPr="00E80BE1">
        <w:rPr>
          <w:rFonts w:ascii="Times New Roman" w:eastAsia="Times New Roman" w:hAnsi="Times New Roman" w:cs="Times New Roman"/>
          <w:sz w:val="24"/>
          <w:szCs w:val="24"/>
          <w:lang w:val="fi-FI" w:eastAsia="id-ID"/>
        </w:rPr>
        <w:t>Mary Baradero. (2008). Klien Gangguan Ginjal. Jakarta: EGC</w:t>
      </w:r>
      <w:r w:rsidRPr="00E80BE1">
        <w:rPr>
          <w:rFonts w:ascii="Times New Roman" w:hAnsi="Times New Roman" w:cs="Times New Roman"/>
          <w:sz w:val="24"/>
          <w:szCs w:val="24"/>
        </w:rPr>
        <w:t xml:space="preserve"> </w:t>
      </w:r>
    </w:p>
    <w:p w:rsidR="000D27BE" w:rsidRPr="00E80BE1" w:rsidRDefault="000D27BE" w:rsidP="000D27BE">
      <w:pPr>
        <w:spacing w:after="0" w:line="240" w:lineRule="auto"/>
        <w:jc w:val="both"/>
        <w:rPr>
          <w:rFonts w:ascii="Times New Roman" w:hAnsi="Times New Roman" w:cs="Times New Roman"/>
          <w:sz w:val="24"/>
          <w:szCs w:val="24"/>
        </w:rPr>
      </w:pPr>
    </w:p>
    <w:p w:rsidR="000D27BE" w:rsidRDefault="000D27BE" w:rsidP="000D27BE">
      <w:pPr>
        <w:spacing w:after="0" w:line="240" w:lineRule="auto"/>
        <w:ind w:left="1134" w:hanging="1134"/>
        <w:jc w:val="both"/>
        <w:rPr>
          <w:rFonts w:ascii="Times New Roman" w:hAnsi="Times New Roman" w:cs="Times New Roman"/>
          <w:sz w:val="24"/>
          <w:szCs w:val="24"/>
        </w:rPr>
      </w:pPr>
      <w:r w:rsidRPr="00E80BE1">
        <w:rPr>
          <w:rFonts w:ascii="Times New Roman" w:hAnsi="Times New Roman" w:cs="Times New Roman"/>
          <w:sz w:val="24"/>
          <w:szCs w:val="24"/>
        </w:rPr>
        <w:t>Nursalam. 2006. Asuhan Keperawatan pada Pasien dengan Gangguan Sistem perkemihan. Salemba Medika: Jakarta.</w:t>
      </w:r>
    </w:p>
    <w:p w:rsidR="000D27BE" w:rsidRPr="00E80BE1" w:rsidRDefault="000D27BE" w:rsidP="000D27BE">
      <w:pPr>
        <w:spacing w:after="0" w:line="240" w:lineRule="auto"/>
        <w:jc w:val="both"/>
        <w:rPr>
          <w:rFonts w:ascii="Times New Roman" w:hAnsi="Times New Roman" w:cs="Times New Roman"/>
          <w:sz w:val="24"/>
          <w:szCs w:val="24"/>
        </w:rPr>
      </w:pPr>
    </w:p>
    <w:p w:rsidR="000D27BE" w:rsidRDefault="000D27BE" w:rsidP="000D27BE">
      <w:pPr>
        <w:spacing w:after="0" w:line="240" w:lineRule="auto"/>
        <w:ind w:left="1134" w:hanging="1134"/>
        <w:jc w:val="both"/>
        <w:rPr>
          <w:rFonts w:ascii="Times New Roman" w:hAnsi="Times New Roman" w:cs="Times New Roman"/>
          <w:sz w:val="24"/>
          <w:szCs w:val="24"/>
        </w:rPr>
      </w:pPr>
      <w:r w:rsidRPr="00E80BE1">
        <w:rPr>
          <w:rFonts w:ascii="Times New Roman" w:hAnsi="Times New Roman" w:cs="Times New Roman"/>
          <w:sz w:val="24"/>
          <w:szCs w:val="24"/>
        </w:rPr>
        <w:t>Smeltzer, Suzanne. C. 2001. Buku Ajar Keperawatan Medikal-Bedah Brunner &amp; Suddarth. EGC: Jakarta.</w:t>
      </w:r>
    </w:p>
    <w:p w:rsidR="000D27BE" w:rsidRPr="00E80BE1" w:rsidRDefault="000D27BE" w:rsidP="000D27BE">
      <w:pPr>
        <w:spacing w:after="0" w:line="240" w:lineRule="auto"/>
        <w:jc w:val="both"/>
        <w:rPr>
          <w:rFonts w:ascii="Times New Roman" w:hAnsi="Times New Roman" w:cs="Times New Roman"/>
          <w:sz w:val="24"/>
          <w:szCs w:val="24"/>
        </w:rPr>
      </w:pPr>
    </w:p>
    <w:p w:rsidR="000D27BE" w:rsidRPr="00E80BE1" w:rsidRDefault="000D27BE" w:rsidP="000D27BE">
      <w:pPr>
        <w:spacing w:after="0" w:line="240" w:lineRule="auto"/>
        <w:ind w:left="1134" w:hanging="1134"/>
        <w:jc w:val="both"/>
        <w:rPr>
          <w:rFonts w:ascii="Times New Roman" w:eastAsia="Times New Roman" w:hAnsi="Times New Roman" w:cs="Times New Roman"/>
          <w:sz w:val="24"/>
          <w:szCs w:val="24"/>
          <w:lang w:eastAsia="id-ID"/>
        </w:rPr>
      </w:pPr>
      <w:r w:rsidRPr="00E80BE1">
        <w:rPr>
          <w:rFonts w:ascii="Times New Roman" w:eastAsia="Times New Roman" w:hAnsi="Times New Roman" w:cs="Times New Roman"/>
          <w:sz w:val="24"/>
          <w:szCs w:val="24"/>
          <w:lang w:val="fi-FI" w:eastAsia="id-ID"/>
        </w:rPr>
        <w:t xml:space="preserve">Soeparman. (2000). Buku Ajar Ilmu Penyakit Dalam. Jilid II. Edisi ketiga. Jakarta: </w:t>
      </w:r>
      <w:bookmarkStart w:id="0" w:name="_GoBack"/>
      <w:bookmarkEnd w:id="0"/>
      <w:r w:rsidRPr="00E80BE1">
        <w:rPr>
          <w:rFonts w:ascii="Times New Roman" w:eastAsia="Times New Roman" w:hAnsi="Times New Roman" w:cs="Times New Roman"/>
          <w:sz w:val="24"/>
          <w:szCs w:val="24"/>
          <w:lang w:val="fi-FI" w:eastAsia="id-ID"/>
        </w:rPr>
        <w:t>Salemba Medika.</w:t>
      </w:r>
    </w:p>
    <w:sectPr w:rsidR="000D27BE" w:rsidRPr="00E80BE1" w:rsidSect="001B609C">
      <w:pgSz w:w="11906" w:h="16838"/>
      <w:pgMar w:top="1701" w:right="2268" w:bottom="1701"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3928" w:rsidRDefault="00FC3928" w:rsidP="00F43D20">
      <w:pPr>
        <w:spacing w:after="0" w:line="240" w:lineRule="auto"/>
      </w:pPr>
      <w:r>
        <w:separator/>
      </w:r>
    </w:p>
  </w:endnote>
  <w:endnote w:type="continuationSeparator" w:id="0">
    <w:p w:rsidR="00FC3928" w:rsidRDefault="00FC3928" w:rsidP="00F43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6157646"/>
      <w:docPartObj>
        <w:docPartGallery w:val="Page Numbers (Bottom of Page)"/>
        <w:docPartUnique/>
      </w:docPartObj>
    </w:sdtPr>
    <w:sdtContent>
      <w:p w:rsidR="00E80BE1" w:rsidRDefault="00E80BE1">
        <w:pPr>
          <w:pStyle w:val="Footer"/>
          <w:jc w:val="right"/>
        </w:pPr>
        <w:r>
          <w:fldChar w:fldCharType="begin"/>
        </w:r>
        <w:r>
          <w:instrText xml:space="preserve"> PAGE   \* MERGEFORMAT </w:instrText>
        </w:r>
        <w:r>
          <w:fldChar w:fldCharType="separate"/>
        </w:r>
        <w:r w:rsidR="000D27BE">
          <w:rPr>
            <w:noProof/>
          </w:rPr>
          <w:t>16</w:t>
        </w:r>
        <w:r>
          <w:rPr>
            <w:noProof/>
          </w:rPr>
          <w:fldChar w:fldCharType="end"/>
        </w:r>
      </w:p>
    </w:sdtContent>
  </w:sdt>
  <w:p w:rsidR="00E80BE1" w:rsidRDefault="00E80BE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222457"/>
      <w:docPartObj>
        <w:docPartGallery w:val="Page Numbers (Bottom of Page)"/>
        <w:docPartUnique/>
      </w:docPartObj>
    </w:sdtPr>
    <w:sdtContent>
      <w:p w:rsidR="00E80BE1" w:rsidRDefault="00E80BE1">
        <w:pPr>
          <w:pStyle w:val="Footer"/>
          <w:jc w:val="right"/>
        </w:pPr>
        <w:r>
          <w:fldChar w:fldCharType="begin"/>
        </w:r>
        <w:r>
          <w:instrText xml:space="preserve"> PAGE   \* MERGEFORMAT </w:instrText>
        </w:r>
        <w:r>
          <w:fldChar w:fldCharType="separate"/>
        </w:r>
        <w:r w:rsidR="000D27BE">
          <w:rPr>
            <w:noProof/>
          </w:rPr>
          <w:t>28</w:t>
        </w:r>
        <w:r>
          <w:rPr>
            <w:noProof/>
          </w:rPr>
          <w:fldChar w:fldCharType="end"/>
        </w:r>
      </w:p>
    </w:sdtContent>
  </w:sdt>
  <w:p w:rsidR="00E80BE1" w:rsidRDefault="00E80B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3928" w:rsidRDefault="00FC3928" w:rsidP="00F43D20">
      <w:pPr>
        <w:spacing w:after="0" w:line="240" w:lineRule="auto"/>
      </w:pPr>
      <w:r>
        <w:separator/>
      </w:r>
    </w:p>
  </w:footnote>
  <w:footnote w:type="continuationSeparator" w:id="0">
    <w:p w:rsidR="00FC3928" w:rsidRDefault="00FC3928" w:rsidP="00F43D2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B00F7"/>
    <w:multiLevelType w:val="hybridMultilevel"/>
    <w:tmpl w:val="572E1762"/>
    <w:lvl w:ilvl="0" w:tplc="053C28A8">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127C79"/>
    <w:multiLevelType w:val="hybridMultilevel"/>
    <w:tmpl w:val="28EC673A"/>
    <w:lvl w:ilvl="0" w:tplc="AEF447DA">
      <w:start w:val="2"/>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56003E"/>
    <w:multiLevelType w:val="hybridMultilevel"/>
    <w:tmpl w:val="96607668"/>
    <w:lvl w:ilvl="0" w:tplc="C298B2F2">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
    <w:nsid w:val="07027ADC"/>
    <w:multiLevelType w:val="multilevel"/>
    <w:tmpl w:val="B358A84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none"/>
      <w:lvlText w:val="3.3."/>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08E45219"/>
    <w:multiLevelType w:val="multilevel"/>
    <w:tmpl w:val="00309D1C"/>
    <w:lvl w:ilvl="0">
      <w:start w:val="1"/>
      <w:numFmt w:val="decimal"/>
      <w:lvlText w:val="%1."/>
      <w:lvlJc w:val="left"/>
      <w:pPr>
        <w:ind w:left="360" w:hanging="360"/>
      </w:pPr>
      <w:rPr>
        <w:rFonts w:hint="default"/>
      </w:rPr>
    </w:lvl>
    <w:lvl w:ilvl="1">
      <w:start w:val="1"/>
      <w:numFmt w:val="none"/>
      <w:lvlText w:val="2.4."/>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08F55C4C"/>
    <w:multiLevelType w:val="hybridMultilevel"/>
    <w:tmpl w:val="3BE0782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9094B67"/>
    <w:multiLevelType w:val="hybridMultilevel"/>
    <w:tmpl w:val="3FF055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9943258"/>
    <w:multiLevelType w:val="hybridMultilevel"/>
    <w:tmpl w:val="3018824E"/>
    <w:lvl w:ilvl="0" w:tplc="DD325FEA">
      <w:start w:val="2"/>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B7C43F5"/>
    <w:multiLevelType w:val="hybridMultilevel"/>
    <w:tmpl w:val="A75E3AC0"/>
    <w:lvl w:ilvl="0" w:tplc="D57A23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633CBA"/>
    <w:multiLevelType w:val="hybridMultilevel"/>
    <w:tmpl w:val="E7DED39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0D873410"/>
    <w:multiLevelType w:val="hybridMultilevel"/>
    <w:tmpl w:val="0E5AE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59B005C"/>
    <w:multiLevelType w:val="hybridMultilevel"/>
    <w:tmpl w:val="F93057A2"/>
    <w:lvl w:ilvl="0" w:tplc="F9E219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76A6852"/>
    <w:multiLevelType w:val="multilevel"/>
    <w:tmpl w:val="A73A09D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3.%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1BA5418F"/>
    <w:multiLevelType w:val="multilevel"/>
    <w:tmpl w:val="C4208DB6"/>
    <w:lvl w:ilvl="0">
      <w:start w:val="1"/>
      <w:numFmt w:val="decimal"/>
      <w:lvlText w:val="%1."/>
      <w:lvlJc w:val="left"/>
      <w:pPr>
        <w:ind w:left="360" w:hanging="360"/>
      </w:pPr>
      <w:rPr>
        <w:rFonts w:hint="default"/>
      </w:rPr>
    </w:lvl>
    <w:lvl w:ilvl="1">
      <w:start w:val="1"/>
      <w:numFmt w:val="none"/>
      <w:lvlText w:val="2.3."/>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1DD07581"/>
    <w:multiLevelType w:val="hybridMultilevel"/>
    <w:tmpl w:val="1E4CCF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01756A6"/>
    <w:multiLevelType w:val="multilevel"/>
    <w:tmpl w:val="1DA6E832"/>
    <w:lvl w:ilvl="0">
      <w:start w:val="1"/>
      <w:numFmt w:val="decimal"/>
      <w:lvlText w:val="%1."/>
      <w:lvlJc w:val="left"/>
      <w:pPr>
        <w:ind w:left="360" w:hanging="360"/>
      </w:pPr>
      <w:rPr>
        <w:rFonts w:hint="default"/>
      </w:rPr>
    </w:lvl>
    <w:lvl w:ilvl="1">
      <w:start w:val="1"/>
      <w:numFmt w:val="none"/>
      <w:lvlText w:val="2.6."/>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2117315F"/>
    <w:multiLevelType w:val="hybridMultilevel"/>
    <w:tmpl w:val="74C8A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7C70BB"/>
    <w:multiLevelType w:val="hybridMultilevel"/>
    <w:tmpl w:val="ABD6D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5A26E57"/>
    <w:multiLevelType w:val="multilevel"/>
    <w:tmpl w:val="4B9026D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none"/>
      <w:lvlText w:val="3.2."/>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nsid w:val="285B6A90"/>
    <w:multiLevelType w:val="hybridMultilevel"/>
    <w:tmpl w:val="C896BE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B1F7478"/>
    <w:multiLevelType w:val="multilevel"/>
    <w:tmpl w:val="81BA5F18"/>
    <w:lvl w:ilvl="0">
      <w:start w:val="1"/>
      <w:numFmt w:val="decimal"/>
      <w:lvlText w:val="%1."/>
      <w:lvlJc w:val="left"/>
      <w:pPr>
        <w:ind w:left="360" w:hanging="360"/>
      </w:pPr>
      <w:rPr>
        <w:rFonts w:hint="default"/>
      </w:rPr>
    </w:lvl>
    <w:lvl w:ilvl="1">
      <w:start w:val="1"/>
      <w:numFmt w:val="none"/>
      <w:lvlText w:val="2.5."/>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nsid w:val="2D6C34FE"/>
    <w:multiLevelType w:val="hybridMultilevel"/>
    <w:tmpl w:val="C3C287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677C65"/>
    <w:multiLevelType w:val="multilevel"/>
    <w:tmpl w:val="0AFCE564"/>
    <w:lvl w:ilvl="0">
      <w:start w:val="1"/>
      <w:numFmt w:val="decimal"/>
      <w:lvlText w:val="%1."/>
      <w:lvlJc w:val="left"/>
      <w:pPr>
        <w:ind w:left="360" w:hanging="360"/>
      </w:pPr>
      <w:rPr>
        <w:rFonts w:hint="default"/>
      </w:rPr>
    </w:lvl>
    <w:lvl w:ilvl="1">
      <w:start w:val="1"/>
      <w:numFmt w:val="none"/>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374D4E90"/>
    <w:multiLevelType w:val="hybridMultilevel"/>
    <w:tmpl w:val="E9F64AE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3ADC5C0E"/>
    <w:multiLevelType w:val="hybridMultilevel"/>
    <w:tmpl w:val="C3C287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BD52006"/>
    <w:multiLevelType w:val="multilevel"/>
    <w:tmpl w:val="4D761BD4"/>
    <w:lvl w:ilvl="0">
      <w:start w:val="1"/>
      <w:numFmt w:val="decimal"/>
      <w:lvlText w:val="%1."/>
      <w:lvlJc w:val="left"/>
      <w:pPr>
        <w:ind w:left="360" w:hanging="360"/>
      </w:pPr>
      <w:rPr>
        <w:rFonts w:hint="default"/>
      </w:rPr>
    </w:lvl>
    <w:lvl w:ilvl="1">
      <w:start w:val="1"/>
      <w:numFmt w:val="none"/>
      <w:lvlText w:val="2.8."/>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3E8F34EC"/>
    <w:multiLevelType w:val="hybridMultilevel"/>
    <w:tmpl w:val="1910EA9C"/>
    <w:lvl w:ilvl="0" w:tplc="6FCC69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FF9701A"/>
    <w:multiLevelType w:val="hybridMultilevel"/>
    <w:tmpl w:val="D034E8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072282A"/>
    <w:multiLevelType w:val="multilevel"/>
    <w:tmpl w:val="7814320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4.%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42463725"/>
    <w:multiLevelType w:val="hybridMultilevel"/>
    <w:tmpl w:val="7E8073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2CE235F"/>
    <w:multiLevelType w:val="hybridMultilevel"/>
    <w:tmpl w:val="38940C20"/>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1">
    <w:nsid w:val="442A4B2F"/>
    <w:multiLevelType w:val="hybridMultilevel"/>
    <w:tmpl w:val="ABD6D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5B62A75"/>
    <w:multiLevelType w:val="hybridMultilevel"/>
    <w:tmpl w:val="7E8073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5C0173D"/>
    <w:multiLevelType w:val="hybridMultilevel"/>
    <w:tmpl w:val="5D723AF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498944E4"/>
    <w:multiLevelType w:val="hybridMultilevel"/>
    <w:tmpl w:val="57A020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B956208"/>
    <w:multiLevelType w:val="hybridMultilevel"/>
    <w:tmpl w:val="57A020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DB022EF"/>
    <w:multiLevelType w:val="multilevel"/>
    <w:tmpl w:val="25C45246"/>
    <w:lvl w:ilvl="0">
      <w:start w:val="1"/>
      <w:numFmt w:val="decimal"/>
      <w:lvlText w:val="%1."/>
      <w:lvlJc w:val="left"/>
      <w:pPr>
        <w:ind w:left="360" w:hanging="360"/>
      </w:pPr>
      <w:rPr>
        <w:rFonts w:hint="default"/>
      </w:rPr>
    </w:lvl>
    <w:lvl w:ilvl="1">
      <w:start w:val="1"/>
      <w:numFmt w:val="none"/>
      <w:lvlText w:val="2.7."/>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nsid w:val="4F4422C2"/>
    <w:multiLevelType w:val="hybridMultilevel"/>
    <w:tmpl w:val="4DAAE892"/>
    <w:lvl w:ilvl="0" w:tplc="04090017">
      <w:start w:val="1"/>
      <w:numFmt w:val="lowerLetter"/>
      <w:lvlText w:val="%1)"/>
      <w:lvlJc w:val="left"/>
      <w:pPr>
        <w:ind w:left="1854" w:hanging="360"/>
      </w:p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38">
    <w:nsid w:val="51697490"/>
    <w:multiLevelType w:val="hybridMultilevel"/>
    <w:tmpl w:val="03622CFE"/>
    <w:lvl w:ilvl="0" w:tplc="EEC6CD12">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5BA790B"/>
    <w:multiLevelType w:val="hybridMultilevel"/>
    <w:tmpl w:val="74C8A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71C2508"/>
    <w:multiLevelType w:val="multilevel"/>
    <w:tmpl w:val="18C48DB0"/>
    <w:lvl w:ilvl="0">
      <w:start w:val="1"/>
      <w:numFmt w:val="decimal"/>
      <w:lvlText w:val="%1."/>
      <w:lvlJc w:val="left"/>
      <w:pPr>
        <w:ind w:left="360" w:hanging="360"/>
      </w:pPr>
      <w:rPr>
        <w:rFonts w:hint="default"/>
      </w:rPr>
    </w:lvl>
    <w:lvl w:ilvl="1">
      <w:start w:val="1"/>
      <w:numFmt w:val="none"/>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nsid w:val="57A63874"/>
    <w:multiLevelType w:val="multilevel"/>
    <w:tmpl w:val="11484480"/>
    <w:lvl w:ilvl="0">
      <w:start w:val="1"/>
      <w:numFmt w:val="decimal"/>
      <w:lvlText w:val="%1."/>
      <w:lvlJc w:val="left"/>
      <w:pPr>
        <w:ind w:left="360" w:hanging="360"/>
      </w:pPr>
      <w:rPr>
        <w:rFonts w:hint="default"/>
      </w:rPr>
    </w:lvl>
    <w:lvl w:ilvl="1">
      <w:start w:val="1"/>
      <w:numFmt w:val="none"/>
      <w:lvlText w:val="1.3."/>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nsid w:val="5C9D3EAF"/>
    <w:multiLevelType w:val="hybridMultilevel"/>
    <w:tmpl w:val="E118E390"/>
    <w:lvl w:ilvl="0" w:tplc="D6DC5502">
      <w:start w:val="1"/>
      <w:numFmt w:val="decimal"/>
      <w:lvlText w:val="%1."/>
      <w:lvlJc w:val="left"/>
      <w:pPr>
        <w:ind w:left="171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2C75DB"/>
    <w:multiLevelType w:val="hybridMultilevel"/>
    <w:tmpl w:val="5128FF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6814053"/>
    <w:multiLevelType w:val="hybridMultilevel"/>
    <w:tmpl w:val="D034E8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70E5486"/>
    <w:multiLevelType w:val="multilevel"/>
    <w:tmpl w:val="85048FD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none"/>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nsid w:val="675C0F79"/>
    <w:multiLevelType w:val="hybridMultilevel"/>
    <w:tmpl w:val="991C2CEE"/>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47">
    <w:nsid w:val="679E6ED6"/>
    <w:multiLevelType w:val="multilevel"/>
    <w:tmpl w:val="A5E6D4B0"/>
    <w:lvl w:ilvl="0">
      <w:start w:val="1"/>
      <w:numFmt w:val="decimal"/>
      <w:lvlText w:val="%1."/>
      <w:lvlJc w:val="left"/>
      <w:pPr>
        <w:ind w:left="360" w:hanging="360"/>
      </w:pPr>
      <w:rPr>
        <w:rFonts w:hint="default"/>
      </w:rPr>
    </w:lvl>
    <w:lvl w:ilvl="1">
      <w:start w:val="1"/>
      <w:numFmt w:val="none"/>
      <w:lvlText w:val="2.9."/>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682B0F4C"/>
    <w:multiLevelType w:val="multilevel"/>
    <w:tmpl w:val="F4D08B1A"/>
    <w:lvl w:ilvl="0">
      <w:start w:val="1"/>
      <w:numFmt w:val="decimal"/>
      <w:lvlText w:val="%1."/>
      <w:lvlJc w:val="left"/>
      <w:pPr>
        <w:ind w:left="360" w:hanging="360"/>
      </w:pPr>
      <w:rPr>
        <w:rFonts w:hint="default"/>
      </w:rPr>
    </w:lvl>
    <w:lvl w:ilvl="1">
      <w:start w:val="1"/>
      <w:numFmt w:val="none"/>
      <w:lvlText w:val="2.3."/>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nsid w:val="68E02331"/>
    <w:multiLevelType w:val="hybridMultilevel"/>
    <w:tmpl w:val="A99410FC"/>
    <w:lvl w:ilvl="0" w:tplc="55725E80">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90E0FA6"/>
    <w:multiLevelType w:val="multilevel"/>
    <w:tmpl w:val="F4D08B1A"/>
    <w:lvl w:ilvl="0">
      <w:start w:val="1"/>
      <w:numFmt w:val="decimal"/>
      <w:lvlText w:val="%1."/>
      <w:lvlJc w:val="left"/>
      <w:pPr>
        <w:ind w:left="360" w:hanging="360"/>
      </w:pPr>
      <w:rPr>
        <w:rFonts w:hint="default"/>
      </w:rPr>
    </w:lvl>
    <w:lvl w:ilvl="1">
      <w:start w:val="1"/>
      <w:numFmt w:val="none"/>
      <w:lvlText w:val="2.3."/>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nsid w:val="697029AA"/>
    <w:multiLevelType w:val="hybridMultilevel"/>
    <w:tmpl w:val="184C6B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E4B756F"/>
    <w:multiLevelType w:val="hybridMultilevel"/>
    <w:tmpl w:val="184C6B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E6B4E6D"/>
    <w:multiLevelType w:val="hybridMultilevel"/>
    <w:tmpl w:val="E1704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0BB0B4F"/>
    <w:multiLevelType w:val="hybridMultilevel"/>
    <w:tmpl w:val="5128FF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2F60D89"/>
    <w:multiLevelType w:val="multilevel"/>
    <w:tmpl w:val="07DCCC4E"/>
    <w:lvl w:ilvl="0">
      <w:start w:val="1"/>
      <w:numFmt w:val="decimal"/>
      <w:lvlText w:val="%1."/>
      <w:lvlJc w:val="left"/>
      <w:pPr>
        <w:ind w:left="360" w:hanging="360"/>
      </w:pPr>
      <w:rPr>
        <w:rFonts w:hint="default"/>
      </w:rPr>
    </w:lvl>
    <w:lvl w:ilvl="1">
      <w:start w:val="1"/>
      <w:numFmt w:val="none"/>
      <w:lvlText w:val="2.10."/>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nsid w:val="779E2F6B"/>
    <w:multiLevelType w:val="hybridMultilevel"/>
    <w:tmpl w:val="1E4CCF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8FB0BFA"/>
    <w:multiLevelType w:val="hybridMultilevel"/>
    <w:tmpl w:val="47C23128"/>
    <w:lvl w:ilvl="0" w:tplc="7DFA8656">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C676135"/>
    <w:multiLevelType w:val="hybridMultilevel"/>
    <w:tmpl w:val="0C0814AE"/>
    <w:lvl w:ilvl="0" w:tplc="F78432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30"/>
  </w:num>
  <w:num w:numId="3">
    <w:abstractNumId w:val="41"/>
  </w:num>
  <w:num w:numId="4">
    <w:abstractNumId w:val="12"/>
  </w:num>
  <w:num w:numId="5">
    <w:abstractNumId w:val="42"/>
  </w:num>
  <w:num w:numId="6">
    <w:abstractNumId w:val="41"/>
    <w:lvlOverride w:ilvl="0">
      <w:lvl w:ilvl="0">
        <w:start w:val="1"/>
        <w:numFmt w:val="decimal"/>
        <w:lvlText w:val="%1."/>
        <w:lvlJc w:val="left"/>
        <w:pPr>
          <w:ind w:left="360" w:hanging="360"/>
        </w:pPr>
        <w:rPr>
          <w:rFonts w:hint="default"/>
        </w:rPr>
      </w:lvl>
    </w:lvlOverride>
    <w:lvlOverride w:ilvl="1">
      <w:lvl w:ilvl="1">
        <w:start w:val="1"/>
        <w:numFmt w:val="none"/>
        <w:lvlText w:val="1.4."/>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
    <w:abstractNumId w:val="28"/>
  </w:num>
  <w:num w:numId="8">
    <w:abstractNumId w:val="40"/>
  </w:num>
  <w:num w:numId="9">
    <w:abstractNumId w:val="19"/>
  </w:num>
  <w:num w:numId="10">
    <w:abstractNumId w:val="8"/>
  </w:num>
  <w:num w:numId="11">
    <w:abstractNumId w:val="13"/>
  </w:num>
  <w:num w:numId="12">
    <w:abstractNumId w:val="48"/>
  </w:num>
  <w:num w:numId="13">
    <w:abstractNumId w:val="4"/>
  </w:num>
  <w:num w:numId="14">
    <w:abstractNumId w:val="50"/>
  </w:num>
  <w:num w:numId="15">
    <w:abstractNumId w:val="46"/>
  </w:num>
  <w:num w:numId="16">
    <w:abstractNumId w:val="20"/>
  </w:num>
  <w:num w:numId="17">
    <w:abstractNumId w:val="51"/>
  </w:num>
  <w:num w:numId="18">
    <w:abstractNumId w:val="33"/>
  </w:num>
  <w:num w:numId="19">
    <w:abstractNumId w:val="9"/>
  </w:num>
  <w:num w:numId="20">
    <w:abstractNumId w:val="5"/>
  </w:num>
  <w:num w:numId="21">
    <w:abstractNumId w:val="23"/>
  </w:num>
  <w:num w:numId="22">
    <w:abstractNumId w:val="15"/>
  </w:num>
  <w:num w:numId="23">
    <w:abstractNumId w:val="26"/>
  </w:num>
  <w:num w:numId="24">
    <w:abstractNumId w:val="11"/>
  </w:num>
  <w:num w:numId="25">
    <w:abstractNumId w:val="52"/>
  </w:num>
  <w:num w:numId="26">
    <w:abstractNumId w:val="25"/>
  </w:num>
  <w:num w:numId="27">
    <w:abstractNumId w:val="10"/>
  </w:num>
  <w:num w:numId="28">
    <w:abstractNumId w:val="47"/>
  </w:num>
  <w:num w:numId="29">
    <w:abstractNumId w:val="0"/>
  </w:num>
  <w:num w:numId="30">
    <w:abstractNumId w:val="7"/>
  </w:num>
  <w:num w:numId="31">
    <w:abstractNumId w:val="36"/>
  </w:num>
  <w:num w:numId="32">
    <w:abstractNumId w:val="55"/>
  </w:num>
  <w:num w:numId="33">
    <w:abstractNumId w:val="2"/>
  </w:num>
  <w:num w:numId="34">
    <w:abstractNumId w:val="37"/>
  </w:num>
  <w:num w:numId="35">
    <w:abstractNumId w:val="49"/>
  </w:num>
  <w:num w:numId="36">
    <w:abstractNumId w:val="57"/>
  </w:num>
  <w:num w:numId="37">
    <w:abstractNumId w:val="34"/>
  </w:num>
  <w:num w:numId="38">
    <w:abstractNumId w:val="35"/>
  </w:num>
  <w:num w:numId="39">
    <w:abstractNumId w:val="44"/>
  </w:num>
  <w:num w:numId="40">
    <w:abstractNumId w:val="27"/>
  </w:num>
  <w:num w:numId="41">
    <w:abstractNumId w:val="54"/>
  </w:num>
  <w:num w:numId="42">
    <w:abstractNumId w:val="43"/>
  </w:num>
  <w:num w:numId="43">
    <w:abstractNumId w:val="17"/>
  </w:num>
  <w:num w:numId="44">
    <w:abstractNumId w:val="31"/>
  </w:num>
  <w:num w:numId="45">
    <w:abstractNumId w:val="14"/>
  </w:num>
  <w:num w:numId="46">
    <w:abstractNumId w:val="56"/>
  </w:num>
  <w:num w:numId="47">
    <w:abstractNumId w:val="45"/>
  </w:num>
  <w:num w:numId="48">
    <w:abstractNumId w:val="18"/>
  </w:num>
  <w:num w:numId="49">
    <w:abstractNumId w:val="6"/>
  </w:num>
  <w:num w:numId="50">
    <w:abstractNumId w:val="38"/>
  </w:num>
  <w:num w:numId="51">
    <w:abstractNumId w:val="1"/>
  </w:num>
  <w:num w:numId="52">
    <w:abstractNumId w:val="3"/>
  </w:num>
  <w:num w:numId="53">
    <w:abstractNumId w:val="58"/>
  </w:num>
  <w:num w:numId="54">
    <w:abstractNumId w:val="53"/>
  </w:num>
  <w:num w:numId="55">
    <w:abstractNumId w:val="16"/>
  </w:num>
  <w:num w:numId="56">
    <w:abstractNumId w:val="39"/>
  </w:num>
  <w:num w:numId="57">
    <w:abstractNumId w:val="29"/>
  </w:num>
  <w:num w:numId="58">
    <w:abstractNumId w:val="32"/>
  </w:num>
  <w:num w:numId="59">
    <w:abstractNumId w:val="24"/>
  </w:num>
  <w:num w:numId="60">
    <w:abstractNumId w:val="2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904"/>
    <w:rsid w:val="000335A2"/>
    <w:rsid w:val="00084872"/>
    <w:rsid w:val="000935DD"/>
    <w:rsid w:val="000B35A3"/>
    <w:rsid w:val="000D27BE"/>
    <w:rsid w:val="001311DE"/>
    <w:rsid w:val="001B609C"/>
    <w:rsid w:val="001D7EA6"/>
    <w:rsid w:val="001F7F74"/>
    <w:rsid w:val="0023209F"/>
    <w:rsid w:val="00234C45"/>
    <w:rsid w:val="002351B6"/>
    <w:rsid w:val="00274494"/>
    <w:rsid w:val="002B2F05"/>
    <w:rsid w:val="002D5335"/>
    <w:rsid w:val="002F71CB"/>
    <w:rsid w:val="003B2D78"/>
    <w:rsid w:val="003B3864"/>
    <w:rsid w:val="00421C3A"/>
    <w:rsid w:val="00521805"/>
    <w:rsid w:val="00567EE7"/>
    <w:rsid w:val="00684AE9"/>
    <w:rsid w:val="00687B42"/>
    <w:rsid w:val="006A2165"/>
    <w:rsid w:val="00744A1B"/>
    <w:rsid w:val="00792027"/>
    <w:rsid w:val="007C4FA3"/>
    <w:rsid w:val="007F04FD"/>
    <w:rsid w:val="0081183A"/>
    <w:rsid w:val="008D049D"/>
    <w:rsid w:val="008F0287"/>
    <w:rsid w:val="00981E35"/>
    <w:rsid w:val="00997267"/>
    <w:rsid w:val="00A17E92"/>
    <w:rsid w:val="00AC1480"/>
    <w:rsid w:val="00AF7D6E"/>
    <w:rsid w:val="00BA319B"/>
    <w:rsid w:val="00BB46DE"/>
    <w:rsid w:val="00C91AE1"/>
    <w:rsid w:val="00CB6281"/>
    <w:rsid w:val="00CC0F68"/>
    <w:rsid w:val="00CE106F"/>
    <w:rsid w:val="00CE43C8"/>
    <w:rsid w:val="00D06BF3"/>
    <w:rsid w:val="00D607C2"/>
    <w:rsid w:val="00D92904"/>
    <w:rsid w:val="00DD42B8"/>
    <w:rsid w:val="00E5318F"/>
    <w:rsid w:val="00E80BE1"/>
    <w:rsid w:val="00EA0AC2"/>
    <w:rsid w:val="00F061DF"/>
    <w:rsid w:val="00F43D20"/>
    <w:rsid w:val="00F76A00"/>
    <w:rsid w:val="00FB5D5C"/>
    <w:rsid w:val="00FC392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34D30E-318B-4610-96B5-2E83261D7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319B"/>
  </w:style>
  <w:style w:type="paragraph" w:styleId="Heading1">
    <w:name w:val="heading 1"/>
    <w:basedOn w:val="Normal"/>
    <w:next w:val="Normal"/>
    <w:link w:val="Heading1Char"/>
    <w:uiPriority w:val="9"/>
    <w:qFormat/>
    <w:rsid w:val="00E80BE1"/>
    <w:pPr>
      <w:keepNext/>
      <w:keepLines/>
      <w:spacing w:before="240" w:after="0"/>
      <w:jc w:val="center"/>
      <w:outlineLvl w:val="0"/>
    </w:pPr>
    <w:rPr>
      <w:rFonts w:ascii="Times New Roman" w:eastAsiaTheme="majorEastAsia" w:hAnsi="Times New Roman" w:cstheme="majorBidi"/>
      <w:sz w:val="24"/>
      <w:szCs w:val="32"/>
    </w:rPr>
  </w:style>
  <w:style w:type="paragraph" w:styleId="Heading2">
    <w:name w:val="heading 2"/>
    <w:basedOn w:val="Normal"/>
    <w:next w:val="Normal"/>
    <w:link w:val="Heading2Char"/>
    <w:uiPriority w:val="9"/>
    <w:unhideWhenUsed/>
    <w:qFormat/>
    <w:rsid w:val="00E80BE1"/>
    <w:pPr>
      <w:keepNext/>
      <w:keepLines/>
      <w:spacing w:before="40" w:after="0"/>
      <w:outlineLvl w:val="1"/>
    </w:pPr>
    <w:rPr>
      <w:rFonts w:ascii="Times New Roman" w:eastAsiaTheme="majorEastAsia" w:hAnsi="Times New Roman" w:cstheme="majorBidi"/>
      <w:sz w:val="24"/>
      <w:szCs w:val="26"/>
    </w:rPr>
  </w:style>
  <w:style w:type="paragraph" w:styleId="Heading3">
    <w:name w:val="heading 3"/>
    <w:basedOn w:val="Normal"/>
    <w:next w:val="Normal"/>
    <w:link w:val="Heading3Char"/>
    <w:uiPriority w:val="9"/>
    <w:unhideWhenUsed/>
    <w:qFormat/>
    <w:rsid w:val="008F0287"/>
    <w:pPr>
      <w:keepNext/>
      <w:keepLines/>
      <w:spacing w:before="40" w:after="0"/>
      <w:outlineLvl w:val="2"/>
    </w:pPr>
    <w:rPr>
      <w:rFonts w:ascii="Times New Roman" w:eastAsiaTheme="majorEastAsia" w:hAnsi="Times New Roman" w:cstheme="maj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76A00"/>
    <w:pPr>
      <w:ind w:left="720"/>
      <w:contextualSpacing/>
    </w:pPr>
    <w:rPr>
      <w:lang w:val="en-US"/>
    </w:rPr>
  </w:style>
  <w:style w:type="paragraph" w:styleId="NormalWeb">
    <w:name w:val="Normal (Web)"/>
    <w:basedOn w:val="Normal"/>
    <w:uiPriority w:val="99"/>
    <w:unhideWhenUsed/>
    <w:rsid w:val="00F76A00"/>
    <w:pPr>
      <w:spacing w:before="100" w:beforeAutospacing="1" w:after="100" w:afterAutospacing="1" w:line="240" w:lineRule="auto"/>
    </w:pPr>
    <w:rPr>
      <w:rFonts w:ascii="Times New Roman" w:eastAsia="Times New Roman" w:hAnsi="Times New Roman" w:cs="Times New Roman"/>
      <w:sz w:val="24"/>
      <w:szCs w:val="24"/>
      <w:lang w:eastAsia="id-ID"/>
    </w:rPr>
  </w:style>
  <w:style w:type="table" w:styleId="TableGrid">
    <w:name w:val="Table Grid"/>
    <w:basedOn w:val="TableNormal"/>
    <w:uiPriority w:val="59"/>
    <w:rsid w:val="00C91AE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
    <w:name w:val="a"/>
    <w:basedOn w:val="DefaultParagraphFont"/>
    <w:rsid w:val="00792027"/>
  </w:style>
  <w:style w:type="character" w:customStyle="1" w:styleId="l6">
    <w:name w:val="l6"/>
    <w:basedOn w:val="DefaultParagraphFont"/>
    <w:rsid w:val="00792027"/>
  </w:style>
  <w:style w:type="character" w:customStyle="1" w:styleId="l7">
    <w:name w:val="l7"/>
    <w:basedOn w:val="DefaultParagraphFont"/>
    <w:rsid w:val="00792027"/>
  </w:style>
  <w:style w:type="character" w:customStyle="1" w:styleId="l12">
    <w:name w:val="l12"/>
    <w:basedOn w:val="DefaultParagraphFont"/>
    <w:rsid w:val="00792027"/>
  </w:style>
  <w:style w:type="character" w:customStyle="1" w:styleId="l">
    <w:name w:val="l"/>
    <w:basedOn w:val="DefaultParagraphFont"/>
    <w:rsid w:val="00792027"/>
  </w:style>
  <w:style w:type="character" w:customStyle="1" w:styleId="l11">
    <w:name w:val="l11"/>
    <w:basedOn w:val="DefaultParagraphFont"/>
    <w:rsid w:val="00792027"/>
  </w:style>
  <w:style w:type="character" w:customStyle="1" w:styleId="l10">
    <w:name w:val="l10"/>
    <w:basedOn w:val="DefaultParagraphFont"/>
    <w:rsid w:val="00792027"/>
  </w:style>
  <w:style w:type="paragraph" w:styleId="Header">
    <w:name w:val="header"/>
    <w:basedOn w:val="Normal"/>
    <w:link w:val="HeaderChar"/>
    <w:uiPriority w:val="99"/>
    <w:semiHidden/>
    <w:unhideWhenUsed/>
    <w:rsid w:val="00F43D2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43D20"/>
  </w:style>
  <w:style w:type="paragraph" w:styleId="Footer">
    <w:name w:val="footer"/>
    <w:basedOn w:val="Normal"/>
    <w:link w:val="FooterChar"/>
    <w:uiPriority w:val="99"/>
    <w:unhideWhenUsed/>
    <w:rsid w:val="00F43D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3D20"/>
  </w:style>
  <w:style w:type="character" w:customStyle="1" w:styleId="hps">
    <w:name w:val="hps"/>
    <w:rsid w:val="00CC0F68"/>
    <w:rPr>
      <w:rFonts w:cs="Times New Roman"/>
    </w:rPr>
  </w:style>
  <w:style w:type="paragraph" w:styleId="NoSpacing">
    <w:name w:val="No Spacing"/>
    <w:uiPriority w:val="1"/>
    <w:qFormat/>
    <w:rsid w:val="007C4FA3"/>
    <w:pPr>
      <w:spacing w:after="0" w:line="240" w:lineRule="auto"/>
    </w:pPr>
    <w:rPr>
      <w:lang w:val="en-US"/>
    </w:rPr>
  </w:style>
  <w:style w:type="character" w:customStyle="1" w:styleId="ListParagraphChar">
    <w:name w:val="List Paragraph Char"/>
    <w:basedOn w:val="DefaultParagraphFont"/>
    <w:link w:val="ListParagraph"/>
    <w:uiPriority w:val="34"/>
    <w:locked/>
    <w:rsid w:val="007C4FA3"/>
    <w:rPr>
      <w:lang w:val="en-US"/>
    </w:rPr>
  </w:style>
  <w:style w:type="character" w:customStyle="1" w:styleId="Heading1Char">
    <w:name w:val="Heading 1 Char"/>
    <w:basedOn w:val="DefaultParagraphFont"/>
    <w:link w:val="Heading1"/>
    <w:uiPriority w:val="9"/>
    <w:rsid w:val="00E80BE1"/>
    <w:rPr>
      <w:rFonts w:ascii="Times New Roman" w:eastAsiaTheme="majorEastAsia" w:hAnsi="Times New Roman" w:cstheme="majorBidi"/>
      <w:sz w:val="24"/>
      <w:szCs w:val="32"/>
    </w:rPr>
  </w:style>
  <w:style w:type="character" w:customStyle="1" w:styleId="Heading2Char">
    <w:name w:val="Heading 2 Char"/>
    <w:basedOn w:val="DefaultParagraphFont"/>
    <w:link w:val="Heading2"/>
    <w:uiPriority w:val="9"/>
    <w:rsid w:val="00E80BE1"/>
    <w:rPr>
      <w:rFonts w:ascii="Times New Roman" w:eastAsiaTheme="majorEastAsia" w:hAnsi="Times New Roman" w:cstheme="majorBidi"/>
      <w:sz w:val="24"/>
      <w:szCs w:val="26"/>
    </w:rPr>
  </w:style>
  <w:style w:type="character" w:customStyle="1" w:styleId="Heading3Char">
    <w:name w:val="Heading 3 Char"/>
    <w:basedOn w:val="DefaultParagraphFont"/>
    <w:link w:val="Heading3"/>
    <w:uiPriority w:val="9"/>
    <w:rsid w:val="008F0287"/>
    <w:rPr>
      <w:rFonts w:ascii="Times New Roman" w:eastAsiaTheme="majorEastAsia" w:hAnsi="Times New Roman"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20290">
      <w:bodyDiv w:val="1"/>
      <w:marLeft w:val="0"/>
      <w:marRight w:val="0"/>
      <w:marTop w:val="0"/>
      <w:marBottom w:val="0"/>
      <w:divBdr>
        <w:top w:val="none" w:sz="0" w:space="0" w:color="auto"/>
        <w:left w:val="none" w:sz="0" w:space="0" w:color="auto"/>
        <w:bottom w:val="none" w:sz="0" w:space="0" w:color="auto"/>
        <w:right w:val="none" w:sz="0" w:space="0" w:color="auto"/>
      </w:divBdr>
      <w:divsChild>
        <w:div w:id="812874167">
          <w:marLeft w:val="1070"/>
          <w:marRight w:val="0"/>
          <w:marTop w:val="0"/>
          <w:marBottom w:val="0"/>
          <w:divBdr>
            <w:top w:val="none" w:sz="0" w:space="0" w:color="auto"/>
            <w:left w:val="none" w:sz="0" w:space="0" w:color="auto"/>
            <w:bottom w:val="none" w:sz="0" w:space="0" w:color="auto"/>
            <w:right w:val="none" w:sz="0" w:space="0" w:color="auto"/>
          </w:divBdr>
        </w:div>
        <w:div w:id="2117476067">
          <w:marLeft w:val="1070"/>
          <w:marRight w:val="0"/>
          <w:marTop w:val="0"/>
          <w:marBottom w:val="0"/>
          <w:divBdr>
            <w:top w:val="none" w:sz="0" w:space="0" w:color="auto"/>
            <w:left w:val="none" w:sz="0" w:space="0" w:color="auto"/>
            <w:bottom w:val="none" w:sz="0" w:space="0" w:color="auto"/>
            <w:right w:val="none" w:sz="0" w:space="0" w:color="auto"/>
          </w:divBdr>
        </w:div>
        <w:div w:id="1815904132">
          <w:marLeft w:val="1070"/>
          <w:marRight w:val="0"/>
          <w:marTop w:val="0"/>
          <w:marBottom w:val="0"/>
          <w:divBdr>
            <w:top w:val="none" w:sz="0" w:space="0" w:color="auto"/>
            <w:left w:val="none" w:sz="0" w:space="0" w:color="auto"/>
            <w:bottom w:val="none" w:sz="0" w:space="0" w:color="auto"/>
            <w:right w:val="none" w:sz="0" w:space="0" w:color="auto"/>
          </w:divBdr>
        </w:div>
        <w:div w:id="316227949">
          <w:marLeft w:val="1070"/>
          <w:marRight w:val="0"/>
          <w:marTop w:val="0"/>
          <w:marBottom w:val="0"/>
          <w:divBdr>
            <w:top w:val="none" w:sz="0" w:space="0" w:color="auto"/>
            <w:left w:val="none" w:sz="0" w:space="0" w:color="auto"/>
            <w:bottom w:val="none" w:sz="0" w:space="0" w:color="auto"/>
            <w:right w:val="none" w:sz="0" w:space="0" w:color="auto"/>
          </w:divBdr>
        </w:div>
        <w:div w:id="216943260">
          <w:marLeft w:val="1070"/>
          <w:marRight w:val="0"/>
          <w:marTop w:val="0"/>
          <w:marBottom w:val="0"/>
          <w:divBdr>
            <w:top w:val="none" w:sz="0" w:space="0" w:color="auto"/>
            <w:left w:val="none" w:sz="0" w:space="0" w:color="auto"/>
            <w:bottom w:val="none" w:sz="0" w:space="0" w:color="auto"/>
            <w:right w:val="none" w:sz="0" w:space="0" w:color="auto"/>
          </w:divBdr>
        </w:div>
        <w:div w:id="1554345877">
          <w:marLeft w:val="1070"/>
          <w:marRight w:val="0"/>
          <w:marTop w:val="0"/>
          <w:marBottom w:val="0"/>
          <w:divBdr>
            <w:top w:val="none" w:sz="0" w:space="0" w:color="auto"/>
            <w:left w:val="none" w:sz="0" w:space="0" w:color="auto"/>
            <w:bottom w:val="none" w:sz="0" w:space="0" w:color="auto"/>
            <w:right w:val="none" w:sz="0" w:space="0" w:color="auto"/>
          </w:divBdr>
        </w:div>
        <w:div w:id="1281760058">
          <w:marLeft w:val="1070"/>
          <w:marRight w:val="0"/>
          <w:marTop w:val="0"/>
          <w:marBottom w:val="0"/>
          <w:divBdr>
            <w:top w:val="none" w:sz="0" w:space="0" w:color="auto"/>
            <w:left w:val="none" w:sz="0" w:space="0" w:color="auto"/>
            <w:bottom w:val="none" w:sz="0" w:space="0" w:color="auto"/>
            <w:right w:val="none" w:sz="0" w:space="0" w:color="auto"/>
          </w:divBdr>
        </w:div>
      </w:divsChild>
    </w:div>
    <w:div w:id="59793409">
      <w:bodyDiv w:val="1"/>
      <w:marLeft w:val="0"/>
      <w:marRight w:val="0"/>
      <w:marTop w:val="0"/>
      <w:marBottom w:val="0"/>
      <w:divBdr>
        <w:top w:val="none" w:sz="0" w:space="0" w:color="auto"/>
        <w:left w:val="none" w:sz="0" w:space="0" w:color="auto"/>
        <w:bottom w:val="none" w:sz="0" w:space="0" w:color="auto"/>
        <w:right w:val="none" w:sz="0" w:space="0" w:color="auto"/>
      </w:divBdr>
    </w:div>
    <w:div w:id="154422574">
      <w:bodyDiv w:val="1"/>
      <w:marLeft w:val="0"/>
      <w:marRight w:val="0"/>
      <w:marTop w:val="0"/>
      <w:marBottom w:val="0"/>
      <w:divBdr>
        <w:top w:val="none" w:sz="0" w:space="0" w:color="auto"/>
        <w:left w:val="none" w:sz="0" w:space="0" w:color="auto"/>
        <w:bottom w:val="none" w:sz="0" w:space="0" w:color="auto"/>
        <w:right w:val="none" w:sz="0" w:space="0" w:color="auto"/>
      </w:divBdr>
      <w:divsChild>
        <w:div w:id="1232034888">
          <w:marLeft w:val="720"/>
          <w:marRight w:val="0"/>
          <w:marTop w:val="0"/>
          <w:marBottom w:val="0"/>
          <w:divBdr>
            <w:top w:val="none" w:sz="0" w:space="0" w:color="auto"/>
            <w:left w:val="none" w:sz="0" w:space="0" w:color="auto"/>
            <w:bottom w:val="none" w:sz="0" w:space="0" w:color="auto"/>
            <w:right w:val="none" w:sz="0" w:space="0" w:color="auto"/>
          </w:divBdr>
        </w:div>
        <w:div w:id="1474132779">
          <w:marLeft w:val="1080"/>
          <w:marRight w:val="0"/>
          <w:marTop w:val="0"/>
          <w:marBottom w:val="0"/>
          <w:divBdr>
            <w:top w:val="none" w:sz="0" w:space="0" w:color="auto"/>
            <w:left w:val="none" w:sz="0" w:space="0" w:color="auto"/>
            <w:bottom w:val="none" w:sz="0" w:space="0" w:color="auto"/>
            <w:right w:val="none" w:sz="0" w:space="0" w:color="auto"/>
          </w:divBdr>
        </w:div>
        <w:div w:id="1576893432">
          <w:marLeft w:val="1080"/>
          <w:marRight w:val="0"/>
          <w:marTop w:val="0"/>
          <w:marBottom w:val="0"/>
          <w:divBdr>
            <w:top w:val="none" w:sz="0" w:space="0" w:color="auto"/>
            <w:left w:val="none" w:sz="0" w:space="0" w:color="auto"/>
            <w:bottom w:val="none" w:sz="0" w:space="0" w:color="auto"/>
            <w:right w:val="none" w:sz="0" w:space="0" w:color="auto"/>
          </w:divBdr>
        </w:div>
      </w:divsChild>
    </w:div>
    <w:div w:id="348221227">
      <w:bodyDiv w:val="1"/>
      <w:marLeft w:val="0"/>
      <w:marRight w:val="0"/>
      <w:marTop w:val="0"/>
      <w:marBottom w:val="0"/>
      <w:divBdr>
        <w:top w:val="none" w:sz="0" w:space="0" w:color="auto"/>
        <w:left w:val="none" w:sz="0" w:space="0" w:color="auto"/>
        <w:bottom w:val="none" w:sz="0" w:space="0" w:color="auto"/>
        <w:right w:val="none" w:sz="0" w:space="0" w:color="auto"/>
      </w:divBdr>
      <w:divsChild>
        <w:div w:id="1610965945">
          <w:marLeft w:val="0"/>
          <w:marRight w:val="0"/>
          <w:marTop w:val="0"/>
          <w:marBottom w:val="0"/>
          <w:divBdr>
            <w:top w:val="none" w:sz="0" w:space="0" w:color="auto"/>
            <w:left w:val="none" w:sz="0" w:space="0" w:color="auto"/>
            <w:bottom w:val="none" w:sz="0" w:space="0" w:color="auto"/>
            <w:right w:val="none" w:sz="0" w:space="0" w:color="auto"/>
          </w:divBdr>
        </w:div>
        <w:div w:id="1195967952">
          <w:marLeft w:val="0"/>
          <w:marRight w:val="0"/>
          <w:marTop w:val="0"/>
          <w:marBottom w:val="0"/>
          <w:divBdr>
            <w:top w:val="none" w:sz="0" w:space="0" w:color="auto"/>
            <w:left w:val="none" w:sz="0" w:space="0" w:color="auto"/>
            <w:bottom w:val="none" w:sz="0" w:space="0" w:color="auto"/>
            <w:right w:val="none" w:sz="0" w:space="0" w:color="auto"/>
          </w:divBdr>
        </w:div>
        <w:div w:id="122428971">
          <w:marLeft w:val="0"/>
          <w:marRight w:val="0"/>
          <w:marTop w:val="0"/>
          <w:marBottom w:val="0"/>
          <w:divBdr>
            <w:top w:val="none" w:sz="0" w:space="0" w:color="auto"/>
            <w:left w:val="none" w:sz="0" w:space="0" w:color="auto"/>
            <w:bottom w:val="none" w:sz="0" w:space="0" w:color="auto"/>
            <w:right w:val="none" w:sz="0" w:space="0" w:color="auto"/>
          </w:divBdr>
        </w:div>
        <w:div w:id="1713185108">
          <w:marLeft w:val="0"/>
          <w:marRight w:val="0"/>
          <w:marTop w:val="0"/>
          <w:marBottom w:val="0"/>
          <w:divBdr>
            <w:top w:val="none" w:sz="0" w:space="0" w:color="auto"/>
            <w:left w:val="none" w:sz="0" w:space="0" w:color="auto"/>
            <w:bottom w:val="none" w:sz="0" w:space="0" w:color="auto"/>
            <w:right w:val="none" w:sz="0" w:space="0" w:color="auto"/>
          </w:divBdr>
        </w:div>
        <w:div w:id="465706727">
          <w:marLeft w:val="0"/>
          <w:marRight w:val="0"/>
          <w:marTop w:val="0"/>
          <w:marBottom w:val="0"/>
          <w:divBdr>
            <w:top w:val="none" w:sz="0" w:space="0" w:color="auto"/>
            <w:left w:val="none" w:sz="0" w:space="0" w:color="auto"/>
            <w:bottom w:val="none" w:sz="0" w:space="0" w:color="auto"/>
            <w:right w:val="none" w:sz="0" w:space="0" w:color="auto"/>
          </w:divBdr>
        </w:div>
      </w:divsChild>
    </w:div>
    <w:div w:id="430514487">
      <w:bodyDiv w:val="1"/>
      <w:marLeft w:val="0"/>
      <w:marRight w:val="0"/>
      <w:marTop w:val="0"/>
      <w:marBottom w:val="0"/>
      <w:divBdr>
        <w:top w:val="none" w:sz="0" w:space="0" w:color="auto"/>
        <w:left w:val="none" w:sz="0" w:space="0" w:color="auto"/>
        <w:bottom w:val="none" w:sz="0" w:space="0" w:color="auto"/>
        <w:right w:val="none" w:sz="0" w:space="0" w:color="auto"/>
      </w:divBdr>
      <w:divsChild>
        <w:div w:id="1534683626">
          <w:marLeft w:val="1134"/>
          <w:marRight w:val="0"/>
          <w:marTop w:val="0"/>
          <w:marBottom w:val="0"/>
          <w:divBdr>
            <w:top w:val="none" w:sz="0" w:space="0" w:color="auto"/>
            <w:left w:val="none" w:sz="0" w:space="0" w:color="auto"/>
            <w:bottom w:val="none" w:sz="0" w:space="0" w:color="auto"/>
            <w:right w:val="none" w:sz="0" w:space="0" w:color="auto"/>
          </w:divBdr>
        </w:div>
        <w:div w:id="1602953767">
          <w:marLeft w:val="1134"/>
          <w:marRight w:val="0"/>
          <w:marTop w:val="0"/>
          <w:marBottom w:val="0"/>
          <w:divBdr>
            <w:top w:val="none" w:sz="0" w:space="0" w:color="auto"/>
            <w:left w:val="none" w:sz="0" w:space="0" w:color="auto"/>
            <w:bottom w:val="none" w:sz="0" w:space="0" w:color="auto"/>
            <w:right w:val="none" w:sz="0" w:space="0" w:color="auto"/>
          </w:divBdr>
        </w:div>
        <w:div w:id="1041589980">
          <w:marLeft w:val="1134"/>
          <w:marRight w:val="0"/>
          <w:marTop w:val="0"/>
          <w:marBottom w:val="0"/>
          <w:divBdr>
            <w:top w:val="none" w:sz="0" w:space="0" w:color="auto"/>
            <w:left w:val="none" w:sz="0" w:space="0" w:color="auto"/>
            <w:bottom w:val="none" w:sz="0" w:space="0" w:color="auto"/>
            <w:right w:val="none" w:sz="0" w:space="0" w:color="auto"/>
          </w:divBdr>
        </w:div>
        <w:div w:id="728184983">
          <w:marLeft w:val="1134"/>
          <w:marRight w:val="0"/>
          <w:marTop w:val="0"/>
          <w:marBottom w:val="0"/>
          <w:divBdr>
            <w:top w:val="none" w:sz="0" w:space="0" w:color="auto"/>
            <w:left w:val="none" w:sz="0" w:space="0" w:color="auto"/>
            <w:bottom w:val="none" w:sz="0" w:space="0" w:color="auto"/>
            <w:right w:val="none" w:sz="0" w:space="0" w:color="auto"/>
          </w:divBdr>
        </w:div>
      </w:divsChild>
    </w:div>
    <w:div w:id="466510816">
      <w:bodyDiv w:val="1"/>
      <w:marLeft w:val="0"/>
      <w:marRight w:val="0"/>
      <w:marTop w:val="0"/>
      <w:marBottom w:val="0"/>
      <w:divBdr>
        <w:top w:val="none" w:sz="0" w:space="0" w:color="auto"/>
        <w:left w:val="none" w:sz="0" w:space="0" w:color="auto"/>
        <w:bottom w:val="none" w:sz="0" w:space="0" w:color="auto"/>
        <w:right w:val="none" w:sz="0" w:space="0" w:color="auto"/>
      </w:divBdr>
    </w:div>
    <w:div w:id="521431914">
      <w:bodyDiv w:val="1"/>
      <w:marLeft w:val="0"/>
      <w:marRight w:val="0"/>
      <w:marTop w:val="0"/>
      <w:marBottom w:val="0"/>
      <w:divBdr>
        <w:top w:val="none" w:sz="0" w:space="0" w:color="auto"/>
        <w:left w:val="none" w:sz="0" w:space="0" w:color="auto"/>
        <w:bottom w:val="none" w:sz="0" w:space="0" w:color="auto"/>
        <w:right w:val="none" w:sz="0" w:space="0" w:color="auto"/>
      </w:divBdr>
      <w:divsChild>
        <w:div w:id="118768689">
          <w:marLeft w:val="1070"/>
          <w:marRight w:val="0"/>
          <w:marTop w:val="0"/>
          <w:marBottom w:val="0"/>
          <w:divBdr>
            <w:top w:val="none" w:sz="0" w:space="0" w:color="auto"/>
            <w:left w:val="none" w:sz="0" w:space="0" w:color="auto"/>
            <w:bottom w:val="none" w:sz="0" w:space="0" w:color="auto"/>
            <w:right w:val="none" w:sz="0" w:space="0" w:color="auto"/>
          </w:divBdr>
        </w:div>
        <w:div w:id="899052937">
          <w:marLeft w:val="1070"/>
          <w:marRight w:val="0"/>
          <w:marTop w:val="0"/>
          <w:marBottom w:val="0"/>
          <w:divBdr>
            <w:top w:val="none" w:sz="0" w:space="0" w:color="auto"/>
            <w:left w:val="none" w:sz="0" w:space="0" w:color="auto"/>
            <w:bottom w:val="none" w:sz="0" w:space="0" w:color="auto"/>
            <w:right w:val="none" w:sz="0" w:space="0" w:color="auto"/>
          </w:divBdr>
        </w:div>
        <w:div w:id="610086609">
          <w:marLeft w:val="1070"/>
          <w:marRight w:val="0"/>
          <w:marTop w:val="0"/>
          <w:marBottom w:val="0"/>
          <w:divBdr>
            <w:top w:val="none" w:sz="0" w:space="0" w:color="auto"/>
            <w:left w:val="none" w:sz="0" w:space="0" w:color="auto"/>
            <w:bottom w:val="none" w:sz="0" w:space="0" w:color="auto"/>
            <w:right w:val="none" w:sz="0" w:space="0" w:color="auto"/>
          </w:divBdr>
        </w:div>
        <w:div w:id="574440288">
          <w:marLeft w:val="1070"/>
          <w:marRight w:val="0"/>
          <w:marTop w:val="0"/>
          <w:marBottom w:val="0"/>
          <w:divBdr>
            <w:top w:val="none" w:sz="0" w:space="0" w:color="auto"/>
            <w:left w:val="none" w:sz="0" w:space="0" w:color="auto"/>
            <w:bottom w:val="none" w:sz="0" w:space="0" w:color="auto"/>
            <w:right w:val="none" w:sz="0" w:space="0" w:color="auto"/>
          </w:divBdr>
        </w:div>
        <w:div w:id="1459494431">
          <w:marLeft w:val="1070"/>
          <w:marRight w:val="0"/>
          <w:marTop w:val="0"/>
          <w:marBottom w:val="0"/>
          <w:divBdr>
            <w:top w:val="none" w:sz="0" w:space="0" w:color="auto"/>
            <w:left w:val="none" w:sz="0" w:space="0" w:color="auto"/>
            <w:bottom w:val="none" w:sz="0" w:space="0" w:color="auto"/>
            <w:right w:val="none" w:sz="0" w:space="0" w:color="auto"/>
          </w:divBdr>
        </w:div>
        <w:div w:id="681977854">
          <w:marLeft w:val="1070"/>
          <w:marRight w:val="0"/>
          <w:marTop w:val="0"/>
          <w:marBottom w:val="0"/>
          <w:divBdr>
            <w:top w:val="none" w:sz="0" w:space="0" w:color="auto"/>
            <w:left w:val="none" w:sz="0" w:space="0" w:color="auto"/>
            <w:bottom w:val="none" w:sz="0" w:space="0" w:color="auto"/>
            <w:right w:val="none" w:sz="0" w:space="0" w:color="auto"/>
          </w:divBdr>
        </w:div>
        <w:div w:id="1090663235">
          <w:marLeft w:val="1070"/>
          <w:marRight w:val="0"/>
          <w:marTop w:val="0"/>
          <w:marBottom w:val="0"/>
          <w:divBdr>
            <w:top w:val="none" w:sz="0" w:space="0" w:color="auto"/>
            <w:left w:val="none" w:sz="0" w:space="0" w:color="auto"/>
            <w:bottom w:val="none" w:sz="0" w:space="0" w:color="auto"/>
            <w:right w:val="none" w:sz="0" w:space="0" w:color="auto"/>
          </w:divBdr>
        </w:div>
      </w:divsChild>
    </w:div>
    <w:div w:id="556624211">
      <w:bodyDiv w:val="1"/>
      <w:marLeft w:val="0"/>
      <w:marRight w:val="0"/>
      <w:marTop w:val="0"/>
      <w:marBottom w:val="0"/>
      <w:divBdr>
        <w:top w:val="none" w:sz="0" w:space="0" w:color="auto"/>
        <w:left w:val="none" w:sz="0" w:space="0" w:color="auto"/>
        <w:bottom w:val="none" w:sz="0" w:space="0" w:color="auto"/>
        <w:right w:val="none" w:sz="0" w:space="0" w:color="auto"/>
      </w:divBdr>
    </w:div>
    <w:div w:id="562520367">
      <w:bodyDiv w:val="1"/>
      <w:marLeft w:val="0"/>
      <w:marRight w:val="0"/>
      <w:marTop w:val="0"/>
      <w:marBottom w:val="0"/>
      <w:divBdr>
        <w:top w:val="none" w:sz="0" w:space="0" w:color="auto"/>
        <w:left w:val="none" w:sz="0" w:space="0" w:color="auto"/>
        <w:bottom w:val="none" w:sz="0" w:space="0" w:color="auto"/>
        <w:right w:val="none" w:sz="0" w:space="0" w:color="auto"/>
      </w:divBdr>
      <w:divsChild>
        <w:div w:id="1541625601">
          <w:marLeft w:val="709"/>
          <w:marRight w:val="0"/>
          <w:marTop w:val="0"/>
          <w:marBottom w:val="0"/>
          <w:divBdr>
            <w:top w:val="none" w:sz="0" w:space="0" w:color="auto"/>
            <w:left w:val="none" w:sz="0" w:space="0" w:color="auto"/>
            <w:bottom w:val="none" w:sz="0" w:space="0" w:color="auto"/>
            <w:right w:val="none" w:sz="0" w:space="0" w:color="auto"/>
          </w:divBdr>
        </w:div>
        <w:div w:id="1787961594">
          <w:marLeft w:val="709"/>
          <w:marRight w:val="0"/>
          <w:marTop w:val="0"/>
          <w:marBottom w:val="0"/>
          <w:divBdr>
            <w:top w:val="none" w:sz="0" w:space="0" w:color="auto"/>
            <w:left w:val="none" w:sz="0" w:space="0" w:color="auto"/>
            <w:bottom w:val="none" w:sz="0" w:space="0" w:color="auto"/>
            <w:right w:val="none" w:sz="0" w:space="0" w:color="auto"/>
          </w:divBdr>
        </w:div>
        <w:div w:id="859977811">
          <w:marLeft w:val="709"/>
          <w:marRight w:val="0"/>
          <w:marTop w:val="0"/>
          <w:marBottom w:val="0"/>
          <w:divBdr>
            <w:top w:val="none" w:sz="0" w:space="0" w:color="auto"/>
            <w:left w:val="none" w:sz="0" w:space="0" w:color="auto"/>
            <w:bottom w:val="none" w:sz="0" w:space="0" w:color="auto"/>
            <w:right w:val="none" w:sz="0" w:space="0" w:color="auto"/>
          </w:divBdr>
        </w:div>
        <w:div w:id="1903444245">
          <w:marLeft w:val="993"/>
          <w:marRight w:val="0"/>
          <w:marTop w:val="0"/>
          <w:marBottom w:val="0"/>
          <w:divBdr>
            <w:top w:val="none" w:sz="0" w:space="0" w:color="auto"/>
            <w:left w:val="none" w:sz="0" w:space="0" w:color="auto"/>
            <w:bottom w:val="none" w:sz="0" w:space="0" w:color="auto"/>
            <w:right w:val="none" w:sz="0" w:space="0" w:color="auto"/>
          </w:divBdr>
        </w:div>
        <w:div w:id="1708262659">
          <w:marLeft w:val="993"/>
          <w:marRight w:val="0"/>
          <w:marTop w:val="0"/>
          <w:marBottom w:val="0"/>
          <w:divBdr>
            <w:top w:val="none" w:sz="0" w:space="0" w:color="auto"/>
            <w:left w:val="none" w:sz="0" w:space="0" w:color="auto"/>
            <w:bottom w:val="none" w:sz="0" w:space="0" w:color="auto"/>
            <w:right w:val="none" w:sz="0" w:space="0" w:color="auto"/>
          </w:divBdr>
        </w:div>
        <w:div w:id="1421755216">
          <w:marLeft w:val="709"/>
          <w:marRight w:val="0"/>
          <w:marTop w:val="0"/>
          <w:marBottom w:val="0"/>
          <w:divBdr>
            <w:top w:val="none" w:sz="0" w:space="0" w:color="auto"/>
            <w:left w:val="none" w:sz="0" w:space="0" w:color="auto"/>
            <w:bottom w:val="none" w:sz="0" w:space="0" w:color="auto"/>
            <w:right w:val="none" w:sz="0" w:space="0" w:color="auto"/>
          </w:divBdr>
        </w:div>
        <w:div w:id="1875144807">
          <w:marLeft w:val="993"/>
          <w:marRight w:val="0"/>
          <w:marTop w:val="0"/>
          <w:marBottom w:val="0"/>
          <w:divBdr>
            <w:top w:val="none" w:sz="0" w:space="0" w:color="auto"/>
            <w:left w:val="none" w:sz="0" w:space="0" w:color="auto"/>
            <w:bottom w:val="none" w:sz="0" w:space="0" w:color="auto"/>
            <w:right w:val="none" w:sz="0" w:space="0" w:color="auto"/>
          </w:divBdr>
        </w:div>
        <w:div w:id="1167744016">
          <w:marLeft w:val="993"/>
          <w:marRight w:val="0"/>
          <w:marTop w:val="0"/>
          <w:marBottom w:val="0"/>
          <w:divBdr>
            <w:top w:val="none" w:sz="0" w:space="0" w:color="auto"/>
            <w:left w:val="none" w:sz="0" w:space="0" w:color="auto"/>
            <w:bottom w:val="none" w:sz="0" w:space="0" w:color="auto"/>
            <w:right w:val="none" w:sz="0" w:space="0" w:color="auto"/>
          </w:divBdr>
        </w:div>
        <w:div w:id="1996104925">
          <w:marLeft w:val="709"/>
          <w:marRight w:val="0"/>
          <w:marTop w:val="0"/>
          <w:marBottom w:val="0"/>
          <w:divBdr>
            <w:top w:val="none" w:sz="0" w:space="0" w:color="auto"/>
            <w:left w:val="none" w:sz="0" w:space="0" w:color="auto"/>
            <w:bottom w:val="none" w:sz="0" w:space="0" w:color="auto"/>
            <w:right w:val="none" w:sz="0" w:space="0" w:color="auto"/>
          </w:divBdr>
        </w:div>
        <w:div w:id="1137726673">
          <w:marLeft w:val="993"/>
          <w:marRight w:val="0"/>
          <w:marTop w:val="0"/>
          <w:marBottom w:val="0"/>
          <w:divBdr>
            <w:top w:val="none" w:sz="0" w:space="0" w:color="auto"/>
            <w:left w:val="none" w:sz="0" w:space="0" w:color="auto"/>
            <w:bottom w:val="none" w:sz="0" w:space="0" w:color="auto"/>
            <w:right w:val="none" w:sz="0" w:space="0" w:color="auto"/>
          </w:divBdr>
        </w:div>
        <w:div w:id="1802576264">
          <w:marLeft w:val="1080"/>
          <w:marRight w:val="0"/>
          <w:marTop w:val="0"/>
          <w:marBottom w:val="0"/>
          <w:divBdr>
            <w:top w:val="none" w:sz="0" w:space="0" w:color="auto"/>
            <w:left w:val="none" w:sz="0" w:space="0" w:color="auto"/>
            <w:bottom w:val="none" w:sz="0" w:space="0" w:color="auto"/>
            <w:right w:val="none" w:sz="0" w:space="0" w:color="auto"/>
          </w:divBdr>
        </w:div>
        <w:div w:id="1593275107">
          <w:marLeft w:val="993"/>
          <w:marRight w:val="0"/>
          <w:marTop w:val="0"/>
          <w:marBottom w:val="0"/>
          <w:divBdr>
            <w:top w:val="none" w:sz="0" w:space="0" w:color="auto"/>
            <w:left w:val="none" w:sz="0" w:space="0" w:color="auto"/>
            <w:bottom w:val="none" w:sz="0" w:space="0" w:color="auto"/>
            <w:right w:val="none" w:sz="0" w:space="0" w:color="auto"/>
          </w:divBdr>
        </w:div>
        <w:div w:id="313265710">
          <w:marLeft w:val="993"/>
          <w:marRight w:val="0"/>
          <w:marTop w:val="0"/>
          <w:marBottom w:val="0"/>
          <w:divBdr>
            <w:top w:val="none" w:sz="0" w:space="0" w:color="auto"/>
            <w:left w:val="none" w:sz="0" w:space="0" w:color="auto"/>
            <w:bottom w:val="none" w:sz="0" w:space="0" w:color="auto"/>
            <w:right w:val="none" w:sz="0" w:space="0" w:color="auto"/>
          </w:divBdr>
        </w:div>
        <w:div w:id="411050901">
          <w:marLeft w:val="993"/>
          <w:marRight w:val="0"/>
          <w:marTop w:val="0"/>
          <w:marBottom w:val="0"/>
          <w:divBdr>
            <w:top w:val="none" w:sz="0" w:space="0" w:color="auto"/>
            <w:left w:val="none" w:sz="0" w:space="0" w:color="auto"/>
            <w:bottom w:val="none" w:sz="0" w:space="0" w:color="auto"/>
            <w:right w:val="none" w:sz="0" w:space="0" w:color="auto"/>
          </w:divBdr>
        </w:div>
        <w:div w:id="662467915">
          <w:marLeft w:val="1276"/>
          <w:marRight w:val="0"/>
          <w:marTop w:val="0"/>
          <w:marBottom w:val="0"/>
          <w:divBdr>
            <w:top w:val="none" w:sz="0" w:space="0" w:color="auto"/>
            <w:left w:val="none" w:sz="0" w:space="0" w:color="auto"/>
            <w:bottom w:val="none" w:sz="0" w:space="0" w:color="auto"/>
            <w:right w:val="none" w:sz="0" w:space="0" w:color="auto"/>
          </w:divBdr>
        </w:div>
        <w:div w:id="1869299102">
          <w:marLeft w:val="709"/>
          <w:marRight w:val="0"/>
          <w:marTop w:val="0"/>
          <w:marBottom w:val="0"/>
          <w:divBdr>
            <w:top w:val="none" w:sz="0" w:space="0" w:color="auto"/>
            <w:left w:val="none" w:sz="0" w:space="0" w:color="auto"/>
            <w:bottom w:val="none" w:sz="0" w:space="0" w:color="auto"/>
            <w:right w:val="none" w:sz="0" w:space="0" w:color="auto"/>
          </w:divBdr>
        </w:div>
        <w:div w:id="1578856488">
          <w:marLeft w:val="993"/>
          <w:marRight w:val="0"/>
          <w:marTop w:val="0"/>
          <w:marBottom w:val="0"/>
          <w:divBdr>
            <w:top w:val="none" w:sz="0" w:space="0" w:color="auto"/>
            <w:left w:val="none" w:sz="0" w:space="0" w:color="auto"/>
            <w:bottom w:val="none" w:sz="0" w:space="0" w:color="auto"/>
            <w:right w:val="none" w:sz="0" w:space="0" w:color="auto"/>
          </w:divBdr>
        </w:div>
        <w:div w:id="1333334459">
          <w:marLeft w:val="993"/>
          <w:marRight w:val="0"/>
          <w:marTop w:val="0"/>
          <w:marBottom w:val="0"/>
          <w:divBdr>
            <w:top w:val="none" w:sz="0" w:space="0" w:color="auto"/>
            <w:left w:val="none" w:sz="0" w:space="0" w:color="auto"/>
            <w:bottom w:val="none" w:sz="0" w:space="0" w:color="auto"/>
            <w:right w:val="none" w:sz="0" w:space="0" w:color="auto"/>
          </w:divBdr>
        </w:div>
        <w:div w:id="1337269871">
          <w:marLeft w:val="1276"/>
          <w:marRight w:val="0"/>
          <w:marTop w:val="0"/>
          <w:marBottom w:val="0"/>
          <w:divBdr>
            <w:top w:val="none" w:sz="0" w:space="0" w:color="auto"/>
            <w:left w:val="none" w:sz="0" w:space="0" w:color="auto"/>
            <w:bottom w:val="none" w:sz="0" w:space="0" w:color="auto"/>
            <w:right w:val="none" w:sz="0" w:space="0" w:color="auto"/>
          </w:divBdr>
        </w:div>
        <w:div w:id="681081857">
          <w:marLeft w:val="1276"/>
          <w:marRight w:val="0"/>
          <w:marTop w:val="0"/>
          <w:marBottom w:val="0"/>
          <w:divBdr>
            <w:top w:val="none" w:sz="0" w:space="0" w:color="auto"/>
            <w:left w:val="none" w:sz="0" w:space="0" w:color="auto"/>
            <w:bottom w:val="none" w:sz="0" w:space="0" w:color="auto"/>
            <w:right w:val="none" w:sz="0" w:space="0" w:color="auto"/>
          </w:divBdr>
        </w:div>
        <w:div w:id="1627082850">
          <w:marLeft w:val="1276"/>
          <w:marRight w:val="0"/>
          <w:marTop w:val="0"/>
          <w:marBottom w:val="0"/>
          <w:divBdr>
            <w:top w:val="none" w:sz="0" w:space="0" w:color="auto"/>
            <w:left w:val="none" w:sz="0" w:space="0" w:color="auto"/>
            <w:bottom w:val="none" w:sz="0" w:space="0" w:color="auto"/>
            <w:right w:val="none" w:sz="0" w:space="0" w:color="auto"/>
          </w:divBdr>
        </w:div>
        <w:div w:id="1489437120">
          <w:marLeft w:val="1080"/>
          <w:marRight w:val="0"/>
          <w:marTop w:val="0"/>
          <w:marBottom w:val="0"/>
          <w:divBdr>
            <w:top w:val="none" w:sz="0" w:space="0" w:color="auto"/>
            <w:left w:val="none" w:sz="0" w:space="0" w:color="auto"/>
            <w:bottom w:val="none" w:sz="0" w:space="0" w:color="auto"/>
            <w:right w:val="none" w:sz="0" w:space="0" w:color="auto"/>
          </w:divBdr>
        </w:div>
        <w:div w:id="996684868">
          <w:marLeft w:val="1276"/>
          <w:marRight w:val="0"/>
          <w:marTop w:val="0"/>
          <w:marBottom w:val="0"/>
          <w:divBdr>
            <w:top w:val="none" w:sz="0" w:space="0" w:color="auto"/>
            <w:left w:val="none" w:sz="0" w:space="0" w:color="auto"/>
            <w:bottom w:val="none" w:sz="0" w:space="0" w:color="auto"/>
            <w:right w:val="none" w:sz="0" w:space="0" w:color="auto"/>
          </w:divBdr>
        </w:div>
        <w:div w:id="546142035">
          <w:marLeft w:val="1080"/>
          <w:marRight w:val="0"/>
          <w:marTop w:val="0"/>
          <w:marBottom w:val="0"/>
          <w:divBdr>
            <w:top w:val="none" w:sz="0" w:space="0" w:color="auto"/>
            <w:left w:val="none" w:sz="0" w:space="0" w:color="auto"/>
            <w:bottom w:val="none" w:sz="0" w:space="0" w:color="auto"/>
            <w:right w:val="none" w:sz="0" w:space="0" w:color="auto"/>
          </w:divBdr>
        </w:div>
        <w:div w:id="1319043549">
          <w:marLeft w:val="1276"/>
          <w:marRight w:val="0"/>
          <w:marTop w:val="0"/>
          <w:marBottom w:val="0"/>
          <w:divBdr>
            <w:top w:val="none" w:sz="0" w:space="0" w:color="auto"/>
            <w:left w:val="none" w:sz="0" w:space="0" w:color="auto"/>
            <w:bottom w:val="none" w:sz="0" w:space="0" w:color="auto"/>
            <w:right w:val="none" w:sz="0" w:space="0" w:color="auto"/>
          </w:divBdr>
        </w:div>
        <w:div w:id="2101638253">
          <w:marLeft w:val="1080"/>
          <w:marRight w:val="0"/>
          <w:marTop w:val="0"/>
          <w:marBottom w:val="0"/>
          <w:divBdr>
            <w:top w:val="none" w:sz="0" w:space="0" w:color="auto"/>
            <w:left w:val="none" w:sz="0" w:space="0" w:color="auto"/>
            <w:bottom w:val="none" w:sz="0" w:space="0" w:color="auto"/>
            <w:right w:val="none" w:sz="0" w:space="0" w:color="auto"/>
          </w:divBdr>
        </w:div>
        <w:div w:id="546646459">
          <w:marLeft w:val="1276"/>
          <w:marRight w:val="0"/>
          <w:marTop w:val="0"/>
          <w:marBottom w:val="0"/>
          <w:divBdr>
            <w:top w:val="none" w:sz="0" w:space="0" w:color="auto"/>
            <w:left w:val="none" w:sz="0" w:space="0" w:color="auto"/>
            <w:bottom w:val="none" w:sz="0" w:space="0" w:color="auto"/>
            <w:right w:val="none" w:sz="0" w:space="0" w:color="auto"/>
          </w:divBdr>
        </w:div>
        <w:div w:id="102238416">
          <w:marLeft w:val="1080"/>
          <w:marRight w:val="0"/>
          <w:marTop w:val="0"/>
          <w:marBottom w:val="0"/>
          <w:divBdr>
            <w:top w:val="none" w:sz="0" w:space="0" w:color="auto"/>
            <w:left w:val="none" w:sz="0" w:space="0" w:color="auto"/>
            <w:bottom w:val="none" w:sz="0" w:space="0" w:color="auto"/>
            <w:right w:val="none" w:sz="0" w:space="0" w:color="auto"/>
          </w:divBdr>
        </w:div>
        <w:div w:id="237250902">
          <w:marLeft w:val="1276"/>
          <w:marRight w:val="0"/>
          <w:marTop w:val="0"/>
          <w:marBottom w:val="0"/>
          <w:divBdr>
            <w:top w:val="none" w:sz="0" w:space="0" w:color="auto"/>
            <w:left w:val="none" w:sz="0" w:space="0" w:color="auto"/>
            <w:bottom w:val="none" w:sz="0" w:space="0" w:color="auto"/>
            <w:right w:val="none" w:sz="0" w:space="0" w:color="auto"/>
          </w:divBdr>
        </w:div>
        <w:div w:id="1230002446">
          <w:marLeft w:val="1276"/>
          <w:marRight w:val="0"/>
          <w:marTop w:val="0"/>
          <w:marBottom w:val="0"/>
          <w:divBdr>
            <w:top w:val="none" w:sz="0" w:space="0" w:color="auto"/>
            <w:left w:val="none" w:sz="0" w:space="0" w:color="auto"/>
            <w:bottom w:val="none" w:sz="0" w:space="0" w:color="auto"/>
            <w:right w:val="none" w:sz="0" w:space="0" w:color="auto"/>
          </w:divBdr>
        </w:div>
      </w:divsChild>
    </w:div>
    <w:div w:id="664211144">
      <w:bodyDiv w:val="1"/>
      <w:marLeft w:val="0"/>
      <w:marRight w:val="0"/>
      <w:marTop w:val="0"/>
      <w:marBottom w:val="0"/>
      <w:divBdr>
        <w:top w:val="none" w:sz="0" w:space="0" w:color="auto"/>
        <w:left w:val="none" w:sz="0" w:space="0" w:color="auto"/>
        <w:bottom w:val="none" w:sz="0" w:space="0" w:color="auto"/>
        <w:right w:val="none" w:sz="0" w:space="0" w:color="auto"/>
      </w:divBdr>
      <w:divsChild>
        <w:div w:id="653796595">
          <w:marLeft w:val="709"/>
          <w:marRight w:val="0"/>
          <w:marTop w:val="0"/>
          <w:marBottom w:val="0"/>
          <w:divBdr>
            <w:top w:val="none" w:sz="0" w:space="0" w:color="auto"/>
            <w:left w:val="none" w:sz="0" w:space="0" w:color="auto"/>
            <w:bottom w:val="none" w:sz="0" w:space="0" w:color="auto"/>
            <w:right w:val="none" w:sz="0" w:space="0" w:color="auto"/>
          </w:divBdr>
        </w:div>
        <w:div w:id="204564103">
          <w:marLeft w:val="709"/>
          <w:marRight w:val="0"/>
          <w:marTop w:val="0"/>
          <w:marBottom w:val="0"/>
          <w:divBdr>
            <w:top w:val="none" w:sz="0" w:space="0" w:color="auto"/>
            <w:left w:val="none" w:sz="0" w:space="0" w:color="auto"/>
            <w:bottom w:val="none" w:sz="0" w:space="0" w:color="auto"/>
            <w:right w:val="none" w:sz="0" w:space="0" w:color="auto"/>
          </w:divBdr>
        </w:div>
        <w:div w:id="1804690791">
          <w:marLeft w:val="709"/>
          <w:marRight w:val="0"/>
          <w:marTop w:val="0"/>
          <w:marBottom w:val="0"/>
          <w:divBdr>
            <w:top w:val="none" w:sz="0" w:space="0" w:color="auto"/>
            <w:left w:val="none" w:sz="0" w:space="0" w:color="auto"/>
            <w:bottom w:val="none" w:sz="0" w:space="0" w:color="auto"/>
            <w:right w:val="none" w:sz="0" w:space="0" w:color="auto"/>
          </w:divBdr>
        </w:div>
        <w:div w:id="1299414261">
          <w:marLeft w:val="993"/>
          <w:marRight w:val="0"/>
          <w:marTop w:val="0"/>
          <w:marBottom w:val="0"/>
          <w:divBdr>
            <w:top w:val="none" w:sz="0" w:space="0" w:color="auto"/>
            <w:left w:val="none" w:sz="0" w:space="0" w:color="auto"/>
            <w:bottom w:val="none" w:sz="0" w:space="0" w:color="auto"/>
            <w:right w:val="none" w:sz="0" w:space="0" w:color="auto"/>
          </w:divBdr>
        </w:div>
        <w:div w:id="1787701203">
          <w:marLeft w:val="993"/>
          <w:marRight w:val="0"/>
          <w:marTop w:val="0"/>
          <w:marBottom w:val="0"/>
          <w:divBdr>
            <w:top w:val="none" w:sz="0" w:space="0" w:color="auto"/>
            <w:left w:val="none" w:sz="0" w:space="0" w:color="auto"/>
            <w:bottom w:val="none" w:sz="0" w:space="0" w:color="auto"/>
            <w:right w:val="none" w:sz="0" w:space="0" w:color="auto"/>
          </w:divBdr>
        </w:div>
        <w:div w:id="1467696356">
          <w:marLeft w:val="709"/>
          <w:marRight w:val="0"/>
          <w:marTop w:val="0"/>
          <w:marBottom w:val="0"/>
          <w:divBdr>
            <w:top w:val="none" w:sz="0" w:space="0" w:color="auto"/>
            <w:left w:val="none" w:sz="0" w:space="0" w:color="auto"/>
            <w:bottom w:val="none" w:sz="0" w:space="0" w:color="auto"/>
            <w:right w:val="none" w:sz="0" w:space="0" w:color="auto"/>
          </w:divBdr>
        </w:div>
        <w:div w:id="2067413695">
          <w:marLeft w:val="993"/>
          <w:marRight w:val="0"/>
          <w:marTop w:val="0"/>
          <w:marBottom w:val="0"/>
          <w:divBdr>
            <w:top w:val="none" w:sz="0" w:space="0" w:color="auto"/>
            <w:left w:val="none" w:sz="0" w:space="0" w:color="auto"/>
            <w:bottom w:val="none" w:sz="0" w:space="0" w:color="auto"/>
            <w:right w:val="none" w:sz="0" w:space="0" w:color="auto"/>
          </w:divBdr>
        </w:div>
        <w:div w:id="1544247586">
          <w:marLeft w:val="993"/>
          <w:marRight w:val="0"/>
          <w:marTop w:val="0"/>
          <w:marBottom w:val="0"/>
          <w:divBdr>
            <w:top w:val="none" w:sz="0" w:space="0" w:color="auto"/>
            <w:left w:val="none" w:sz="0" w:space="0" w:color="auto"/>
            <w:bottom w:val="none" w:sz="0" w:space="0" w:color="auto"/>
            <w:right w:val="none" w:sz="0" w:space="0" w:color="auto"/>
          </w:divBdr>
        </w:div>
        <w:div w:id="159079526">
          <w:marLeft w:val="709"/>
          <w:marRight w:val="0"/>
          <w:marTop w:val="0"/>
          <w:marBottom w:val="0"/>
          <w:divBdr>
            <w:top w:val="none" w:sz="0" w:space="0" w:color="auto"/>
            <w:left w:val="none" w:sz="0" w:space="0" w:color="auto"/>
            <w:bottom w:val="none" w:sz="0" w:space="0" w:color="auto"/>
            <w:right w:val="none" w:sz="0" w:space="0" w:color="auto"/>
          </w:divBdr>
        </w:div>
        <w:div w:id="1423333094">
          <w:marLeft w:val="993"/>
          <w:marRight w:val="0"/>
          <w:marTop w:val="0"/>
          <w:marBottom w:val="0"/>
          <w:divBdr>
            <w:top w:val="none" w:sz="0" w:space="0" w:color="auto"/>
            <w:left w:val="none" w:sz="0" w:space="0" w:color="auto"/>
            <w:bottom w:val="none" w:sz="0" w:space="0" w:color="auto"/>
            <w:right w:val="none" w:sz="0" w:space="0" w:color="auto"/>
          </w:divBdr>
        </w:div>
        <w:div w:id="1331760958">
          <w:marLeft w:val="1080"/>
          <w:marRight w:val="0"/>
          <w:marTop w:val="0"/>
          <w:marBottom w:val="0"/>
          <w:divBdr>
            <w:top w:val="none" w:sz="0" w:space="0" w:color="auto"/>
            <w:left w:val="none" w:sz="0" w:space="0" w:color="auto"/>
            <w:bottom w:val="none" w:sz="0" w:space="0" w:color="auto"/>
            <w:right w:val="none" w:sz="0" w:space="0" w:color="auto"/>
          </w:divBdr>
        </w:div>
        <w:div w:id="1523320010">
          <w:marLeft w:val="993"/>
          <w:marRight w:val="0"/>
          <w:marTop w:val="0"/>
          <w:marBottom w:val="0"/>
          <w:divBdr>
            <w:top w:val="none" w:sz="0" w:space="0" w:color="auto"/>
            <w:left w:val="none" w:sz="0" w:space="0" w:color="auto"/>
            <w:bottom w:val="none" w:sz="0" w:space="0" w:color="auto"/>
            <w:right w:val="none" w:sz="0" w:space="0" w:color="auto"/>
          </w:divBdr>
        </w:div>
        <w:div w:id="1145318880">
          <w:marLeft w:val="993"/>
          <w:marRight w:val="0"/>
          <w:marTop w:val="0"/>
          <w:marBottom w:val="0"/>
          <w:divBdr>
            <w:top w:val="none" w:sz="0" w:space="0" w:color="auto"/>
            <w:left w:val="none" w:sz="0" w:space="0" w:color="auto"/>
            <w:bottom w:val="none" w:sz="0" w:space="0" w:color="auto"/>
            <w:right w:val="none" w:sz="0" w:space="0" w:color="auto"/>
          </w:divBdr>
        </w:div>
        <w:div w:id="47605723">
          <w:marLeft w:val="993"/>
          <w:marRight w:val="0"/>
          <w:marTop w:val="0"/>
          <w:marBottom w:val="0"/>
          <w:divBdr>
            <w:top w:val="none" w:sz="0" w:space="0" w:color="auto"/>
            <w:left w:val="none" w:sz="0" w:space="0" w:color="auto"/>
            <w:bottom w:val="none" w:sz="0" w:space="0" w:color="auto"/>
            <w:right w:val="none" w:sz="0" w:space="0" w:color="auto"/>
          </w:divBdr>
        </w:div>
        <w:div w:id="1566329489">
          <w:marLeft w:val="1276"/>
          <w:marRight w:val="0"/>
          <w:marTop w:val="0"/>
          <w:marBottom w:val="0"/>
          <w:divBdr>
            <w:top w:val="none" w:sz="0" w:space="0" w:color="auto"/>
            <w:left w:val="none" w:sz="0" w:space="0" w:color="auto"/>
            <w:bottom w:val="none" w:sz="0" w:space="0" w:color="auto"/>
            <w:right w:val="none" w:sz="0" w:space="0" w:color="auto"/>
          </w:divBdr>
        </w:div>
        <w:div w:id="760300125">
          <w:marLeft w:val="709"/>
          <w:marRight w:val="0"/>
          <w:marTop w:val="0"/>
          <w:marBottom w:val="0"/>
          <w:divBdr>
            <w:top w:val="none" w:sz="0" w:space="0" w:color="auto"/>
            <w:left w:val="none" w:sz="0" w:space="0" w:color="auto"/>
            <w:bottom w:val="none" w:sz="0" w:space="0" w:color="auto"/>
            <w:right w:val="none" w:sz="0" w:space="0" w:color="auto"/>
          </w:divBdr>
        </w:div>
        <w:div w:id="297297812">
          <w:marLeft w:val="993"/>
          <w:marRight w:val="0"/>
          <w:marTop w:val="0"/>
          <w:marBottom w:val="0"/>
          <w:divBdr>
            <w:top w:val="none" w:sz="0" w:space="0" w:color="auto"/>
            <w:left w:val="none" w:sz="0" w:space="0" w:color="auto"/>
            <w:bottom w:val="none" w:sz="0" w:space="0" w:color="auto"/>
            <w:right w:val="none" w:sz="0" w:space="0" w:color="auto"/>
          </w:divBdr>
        </w:div>
        <w:div w:id="1084650515">
          <w:marLeft w:val="993"/>
          <w:marRight w:val="0"/>
          <w:marTop w:val="0"/>
          <w:marBottom w:val="0"/>
          <w:divBdr>
            <w:top w:val="none" w:sz="0" w:space="0" w:color="auto"/>
            <w:left w:val="none" w:sz="0" w:space="0" w:color="auto"/>
            <w:bottom w:val="none" w:sz="0" w:space="0" w:color="auto"/>
            <w:right w:val="none" w:sz="0" w:space="0" w:color="auto"/>
          </w:divBdr>
        </w:div>
        <w:div w:id="750273988">
          <w:marLeft w:val="1276"/>
          <w:marRight w:val="0"/>
          <w:marTop w:val="0"/>
          <w:marBottom w:val="0"/>
          <w:divBdr>
            <w:top w:val="none" w:sz="0" w:space="0" w:color="auto"/>
            <w:left w:val="none" w:sz="0" w:space="0" w:color="auto"/>
            <w:bottom w:val="none" w:sz="0" w:space="0" w:color="auto"/>
            <w:right w:val="none" w:sz="0" w:space="0" w:color="auto"/>
          </w:divBdr>
        </w:div>
        <w:div w:id="248927493">
          <w:marLeft w:val="1276"/>
          <w:marRight w:val="0"/>
          <w:marTop w:val="0"/>
          <w:marBottom w:val="0"/>
          <w:divBdr>
            <w:top w:val="none" w:sz="0" w:space="0" w:color="auto"/>
            <w:left w:val="none" w:sz="0" w:space="0" w:color="auto"/>
            <w:bottom w:val="none" w:sz="0" w:space="0" w:color="auto"/>
            <w:right w:val="none" w:sz="0" w:space="0" w:color="auto"/>
          </w:divBdr>
        </w:div>
        <w:div w:id="798567366">
          <w:marLeft w:val="1276"/>
          <w:marRight w:val="0"/>
          <w:marTop w:val="0"/>
          <w:marBottom w:val="0"/>
          <w:divBdr>
            <w:top w:val="none" w:sz="0" w:space="0" w:color="auto"/>
            <w:left w:val="none" w:sz="0" w:space="0" w:color="auto"/>
            <w:bottom w:val="none" w:sz="0" w:space="0" w:color="auto"/>
            <w:right w:val="none" w:sz="0" w:space="0" w:color="auto"/>
          </w:divBdr>
        </w:div>
        <w:div w:id="1461875594">
          <w:marLeft w:val="1080"/>
          <w:marRight w:val="0"/>
          <w:marTop w:val="0"/>
          <w:marBottom w:val="0"/>
          <w:divBdr>
            <w:top w:val="none" w:sz="0" w:space="0" w:color="auto"/>
            <w:left w:val="none" w:sz="0" w:space="0" w:color="auto"/>
            <w:bottom w:val="none" w:sz="0" w:space="0" w:color="auto"/>
            <w:right w:val="none" w:sz="0" w:space="0" w:color="auto"/>
          </w:divBdr>
        </w:div>
        <w:div w:id="641694177">
          <w:marLeft w:val="1276"/>
          <w:marRight w:val="0"/>
          <w:marTop w:val="0"/>
          <w:marBottom w:val="0"/>
          <w:divBdr>
            <w:top w:val="none" w:sz="0" w:space="0" w:color="auto"/>
            <w:left w:val="none" w:sz="0" w:space="0" w:color="auto"/>
            <w:bottom w:val="none" w:sz="0" w:space="0" w:color="auto"/>
            <w:right w:val="none" w:sz="0" w:space="0" w:color="auto"/>
          </w:divBdr>
        </w:div>
        <w:div w:id="1609311379">
          <w:marLeft w:val="1080"/>
          <w:marRight w:val="0"/>
          <w:marTop w:val="0"/>
          <w:marBottom w:val="0"/>
          <w:divBdr>
            <w:top w:val="none" w:sz="0" w:space="0" w:color="auto"/>
            <w:left w:val="none" w:sz="0" w:space="0" w:color="auto"/>
            <w:bottom w:val="none" w:sz="0" w:space="0" w:color="auto"/>
            <w:right w:val="none" w:sz="0" w:space="0" w:color="auto"/>
          </w:divBdr>
        </w:div>
        <w:div w:id="1044985027">
          <w:marLeft w:val="1276"/>
          <w:marRight w:val="0"/>
          <w:marTop w:val="0"/>
          <w:marBottom w:val="0"/>
          <w:divBdr>
            <w:top w:val="none" w:sz="0" w:space="0" w:color="auto"/>
            <w:left w:val="none" w:sz="0" w:space="0" w:color="auto"/>
            <w:bottom w:val="none" w:sz="0" w:space="0" w:color="auto"/>
            <w:right w:val="none" w:sz="0" w:space="0" w:color="auto"/>
          </w:divBdr>
        </w:div>
        <w:div w:id="637733179">
          <w:marLeft w:val="1080"/>
          <w:marRight w:val="0"/>
          <w:marTop w:val="0"/>
          <w:marBottom w:val="0"/>
          <w:divBdr>
            <w:top w:val="none" w:sz="0" w:space="0" w:color="auto"/>
            <w:left w:val="none" w:sz="0" w:space="0" w:color="auto"/>
            <w:bottom w:val="none" w:sz="0" w:space="0" w:color="auto"/>
            <w:right w:val="none" w:sz="0" w:space="0" w:color="auto"/>
          </w:divBdr>
        </w:div>
        <w:div w:id="506018947">
          <w:marLeft w:val="1276"/>
          <w:marRight w:val="0"/>
          <w:marTop w:val="0"/>
          <w:marBottom w:val="0"/>
          <w:divBdr>
            <w:top w:val="none" w:sz="0" w:space="0" w:color="auto"/>
            <w:left w:val="none" w:sz="0" w:space="0" w:color="auto"/>
            <w:bottom w:val="none" w:sz="0" w:space="0" w:color="auto"/>
            <w:right w:val="none" w:sz="0" w:space="0" w:color="auto"/>
          </w:divBdr>
        </w:div>
        <w:div w:id="48577332">
          <w:marLeft w:val="1080"/>
          <w:marRight w:val="0"/>
          <w:marTop w:val="0"/>
          <w:marBottom w:val="0"/>
          <w:divBdr>
            <w:top w:val="none" w:sz="0" w:space="0" w:color="auto"/>
            <w:left w:val="none" w:sz="0" w:space="0" w:color="auto"/>
            <w:bottom w:val="none" w:sz="0" w:space="0" w:color="auto"/>
            <w:right w:val="none" w:sz="0" w:space="0" w:color="auto"/>
          </w:divBdr>
        </w:div>
        <w:div w:id="1414668405">
          <w:marLeft w:val="1276"/>
          <w:marRight w:val="0"/>
          <w:marTop w:val="0"/>
          <w:marBottom w:val="0"/>
          <w:divBdr>
            <w:top w:val="none" w:sz="0" w:space="0" w:color="auto"/>
            <w:left w:val="none" w:sz="0" w:space="0" w:color="auto"/>
            <w:bottom w:val="none" w:sz="0" w:space="0" w:color="auto"/>
            <w:right w:val="none" w:sz="0" w:space="0" w:color="auto"/>
          </w:divBdr>
        </w:div>
        <w:div w:id="978075146">
          <w:marLeft w:val="1276"/>
          <w:marRight w:val="0"/>
          <w:marTop w:val="0"/>
          <w:marBottom w:val="0"/>
          <w:divBdr>
            <w:top w:val="none" w:sz="0" w:space="0" w:color="auto"/>
            <w:left w:val="none" w:sz="0" w:space="0" w:color="auto"/>
            <w:bottom w:val="none" w:sz="0" w:space="0" w:color="auto"/>
            <w:right w:val="none" w:sz="0" w:space="0" w:color="auto"/>
          </w:divBdr>
        </w:div>
      </w:divsChild>
    </w:div>
    <w:div w:id="1454712448">
      <w:bodyDiv w:val="1"/>
      <w:marLeft w:val="0"/>
      <w:marRight w:val="0"/>
      <w:marTop w:val="0"/>
      <w:marBottom w:val="0"/>
      <w:divBdr>
        <w:top w:val="none" w:sz="0" w:space="0" w:color="auto"/>
        <w:left w:val="none" w:sz="0" w:space="0" w:color="auto"/>
        <w:bottom w:val="none" w:sz="0" w:space="0" w:color="auto"/>
        <w:right w:val="none" w:sz="0" w:space="0" w:color="auto"/>
      </w:divBdr>
      <w:divsChild>
        <w:div w:id="1886676605">
          <w:marLeft w:val="1080"/>
          <w:marRight w:val="0"/>
          <w:marTop w:val="0"/>
          <w:marBottom w:val="0"/>
          <w:divBdr>
            <w:top w:val="none" w:sz="0" w:space="0" w:color="auto"/>
            <w:left w:val="none" w:sz="0" w:space="0" w:color="auto"/>
            <w:bottom w:val="none" w:sz="0" w:space="0" w:color="auto"/>
            <w:right w:val="none" w:sz="0" w:space="0" w:color="auto"/>
          </w:divBdr>
        </w:div>
        <w:div w:id="1835872852">
          <w:marLeft w:val="1080"/>
          <w:marRight w:val="0"/>
          <w:marTop w:val="0"/>
          <w:marBottom w:val="0"/>
          <w:divBdr>
            <w:top w:val="none" w:sz="0" w:space="0" w:color="auto"/>
            <w:left w:val="none" w:sz="0" w:space="0" w:color="auto"/>
            <w:bottom w:val="none" w:sz="0" w:space="0" w:color="auto"/>
            <w:right w:val="none" w:sz="0" w:space="0" w:color="auto"/>
          </w:divBdr>
        </w:div>
      </w:divsChild>
    </w:div>
    <w:div w:id="1593322084">
      <w:bodyDiv w:val="1"/>
      <w:marLeft w:val="0"/>
      <w:marRight w:val="0"/>
      <w:marTop w:val="0"/>
      <w:marBottom w:val="0"/>
      <w:divBdr>
        <w:top w:val="none" w:sz="0" w:space="0" w:color="auto"/>
        <w:left w:val="none" w:sz="0" w:space="0" w:color="auto"/>
        <w:bottom w:val="none" w:sz="0" w:space="0" w:color="auto"/>
        <w:right w:val="none" w:sz="0" w:space="0" w:color="auto"/>
      </w:divBdr>
      <w:divsChild>
        <w:div w:id="1137188670">
          <w:marLeft w:val="426"/>
          <w:marRight w:val="0"/>
          <w:marTop w:val="0"/>
          <w:marBottom w:val="0"/>
          <w:divBdr>
            <w:top w:val="none" w:sz="0" w:space="0" w:color="auto"/>
            <w:left w:val="none" w:sz="0" w:space="0" w:color="auto"/>
            <w:bottom w:val="none" w:sz="0" w:space="0" w:color="auto"/>
            <w:right w:val="none" w:sz="0" w:space="0" w:color="auto"/>
          </w:divBdr>
        </w:div>
        <w:div w:id="390152531">
          <w:marLeft w:val="426"/>
          <w:marRight w:val="0"/>
          <w:marTop w:val="0"/>
          <w:marBottom w:val="0"/>
          <w:divBdr>
            <w:top w:val="none" w:sz="0" w:space="0" w:color="auto"/>
            <w:left w:val="none" w:sz="0" w:space="0" w:color="auto"/>
            <w:bottom w:val="none" w:sz="0" w:space="0" w:color="auto"/>
            <w:right w:val="none" w:sz="0" w:space="0" w:color="auto"/>
          </w:divBdr>
        </w:div>
        <w:div w:id="714046943">
          <w:marLeft w:val="786"/>
          <w:marRight w:val="0"/>
          <w:marTop w:val="0"/>
          <w:marBottom w:val="0"/>
          <w:divBdr>
            <w:top w:val="none" w:sz="0" w:space="0" w:color="auto"/>
            <w:left w:val="none" w:sz="0" w:space="0" w:color="auto"/>
            <w:bottom w:val="none" w:sz="0" w:space="0" w:color="auto"/>
            <w:right w:val="none" w:sz="0" w:space="0" w:color="auto"/>
          </w:divBdr>
        </w:div>
        <w:div w:id="2055620640">
          <w:marLeft w:val="786"/>
          <w:marRight w:val="0"/>
          <w:marTop w:val="0"/>
          <w:marBottom w:val="0"/>
          <w:divBdr>
            <w:top w:val="none" w:sz="0" w:space="0" w:color="auto"/>
            <w:left w:val="none" w:sz="0" w:space="0" w:color="auto"/>
            <w:bottom w:val="none" w:sz="0" w:space="0" w:color="auto"/>
            <w:right w:val="none" w:sz="0" w:space="0" w:color="auto"/>
          </w:divBdr>
        </w:div>
        <w:div w:id="166290493">
          <w:marLeft w:val="1276"/>
          <w:marRight w:val="0"/>
          <w:marTop w:val="0"/>
          <w:marBottom w:val="0"/>
          <w:divBdr>
            <w:top w:val="none" w:sz="0" w:space="0" w:color="auto"/>
            <w:left w:val="none" w:sz="0" w:space="0" w:color="auto"/>
            <w:bottom w:val="none" w:sz="0" w:space="0" w:color="auto"/>
            <w:right w:val="none" w:sz="0" w:space="0" w:color="auto"/>
          </w:divBdr>
        </w:div>
        <w:div w:id="758529266">
          <w:marLeft w:val="1276"/>
          <w:marRight w:val="0"/>
          <w:marTop w:val="0"/>
          <w:marBottom w:val="0"/>
          <w:divBdr>
            <w:top w:val="none" w:sz="0" w:space="0" w:color="auto"/>
            <w:left w:val="none" w:sz="0" w:space="0" w:color="auto"/>
            <w:bottom w:val="none" w:sz="0" w:space="0" w:color="auto"/>
            <w:right w:val="none" w:sz="0" w:space="0" w:color="auto"/>
          </w:divBdr>
        </w:div>
        <w:div w:id="991719234">
          <w:marLeft w:val="1276"/>
          <w:marRight w:val="0"/>
          <w:marTop w:val="0"/>
          <w:marBottom w:val="0"/>
          <w:divBdr>
            <w:top w:val="none" w:sz="0" w:space="0" w:color="auto"/>
            <w:left w:val="none" w:sz="0" w:space="0" w:color="auto"/>
            <w:bottom w:val="none" w:sz="0" w:space="0" w:color="auto"/>
            <w:right w:val="none" w:sz="0" w:space="0" w:color="auto"/>
          </w:divBdr>
        </w:div>
        <w:div w:id="1876850293">
          <w:marLeft w:val="1276"/>
          <w:marRight w:val="0"/>
          <w:marTop w:val="0"/>
          <w:marBottom w:val="0"/>
          <w:divBdr>
            <w:top w:val="none" w:sz="0" w:space="0" w:color="auto"/>
            <w:left w:val="none" w:sz="0" w:space="0" w:color="auto"/>
            <w:bottom w:val="none" w:sz="0" w:space="0" w:color="auto"/>
            <w:right w:val="none" w:sz="0" w:space="0" w:color="auto"/>
          </w:divBdr>
        </w:div>
        <w:div w:id="306907258">
          <w:marLeft w:val="1276"/>
          <w:marRight w:val="0"/>
          <w:marTop w:val="0"/>
          <w:marBottom w:val="0"/>
          <w:divBdr>
            <w:top w:val="none" w:sz="0" w:space="0" w:color="auto"/>
            <w:left w:val="none" w:sz="0" w:space="0" w:color="auto"/>
            <w:bottom w:val="none" w:sz="0" w:space="0" w:color="auto"/>
            <w:right w:val="none" w:sz="0" w:space="0" w:color="auto"/>
          </w:divBdr>
        </w:div>
        <w:div w:id="1107122156">
          <w:marLeft w:val="1276"/>
          <w:marRight w:val="0"/>
          <w:marTop w:val="0"/>
          <w:marBottom w:val="0"/>
          <w:divBdr>
            <w:top w:val="none" w:sz="0" w:space="0" w:color="auto"/>
            <w:left w:val="none" w:sz="0" w:space="0" w:color="auto"/>
            <w:bottom w:val="none" w:sz="0" w:space="0" w:color="auto"/>
            <w:right w:val="none" w:sz="0" w:space="0" w:color="auto"/>
          </w:divBdr>
        </w:div>
        <w:div w:id="268127532">
          <w:marLeft w:val="1276"/>
          <w:marRight w:val="0"/>
          <w:marTop w:val="0"/>
          <w:marBottom w:val="0"/>
          <w:divBdr>
            <w:top w:val="none" w:sz="0" w:space="0" w:color="auto"/>
            <w:left w:val="none" w:sz="0" w:space="0" w:color="auto"/>
            <w:bottom w:val="none" w:sz="0" w:space="0" w:color="auto"/>
            <w:right w:val="none" w:sz="0" w:space="0" w:color="auto"/>
          </w:divBdr>
        </w:div>
        <w:div w:id="629634417">
          <w:marLeft w:val="1276"/>
          <w:marRight w:val="0"/>
          <w:marTop w:val="0"/>
          <w:marBottom w:val="0"/>
          <w:divBdr>
            <w:top w:val="none" w:sz="0" w:space="0" w:color="auto"/>
            <w:left w:val="none" w:sz="0" w:space="0" w:color="auto"/>
            <w:bottom w:val="none" w:sz="0" w:space="0" w:color="auto"/>
            <w:right w:val="none" w:sz="0" w:space="0" w:color="auto"/>
          </w:divBdr>
        </w:div>
        <w:div w:id="450631420">
          <w:marLeft w:val="1276"/>
          <w:marRight w:val="0"/>
          <w:marTop w:val="0"/>
          <w:marBottom w:val="0"/>
          <w:divBdr>
            <w:top w:val="none" w:sz="0" w:space="0" w:color="auto"/>
            <w:left w:val="none" w:sz="0" w:space="0" w:color="auto"/>
            <w:bottom w:val="none" w:sz="0" w:space="0" w:color="auto"/>
            <w:right w:val="none" w:sz="0" w:space="0" w:color="auto"/>
          </w:divBdr>
        </w:div>
        <w:div w:id="1079213530">
          <w:marLeft w:val="1276"/>
          <w:marRight w:val="0"/>
          <w:marTop w:val="0"/>
          <w:marBottom w:val="0"/>
          <w:divBdr>
            <w:top w:val="none" w:sz="0" w:space="0" w:color="auto"/>
            <w:left w:val="none" w:sz="0" w:space="0" w:color="auto"/>
            <w:bottom w:val="none" w:sz="0" w:space="0" w:color="auto"/>
            <w:right w:val="none" w:sz="0" w:space="0" w:color="auto"/>
          </w:divBdr>
        </w:div>
        <w:div w:id="1251619489">
          <w:marLeft w:val="1276"/>
          <w:marRight w:val="0"/>
          <w:marTop w:val="0"/>
          <w:marBottom w:val="0"/>
          <w:divBdr>
            <w:top w:val="none" w:sz="0" w:space="0" w:color="auto"/>
            <w:left w:val="none" w:sz="0" w:space="0" w:color="auto"/>
            <w:bottom w:val="none" w:sz="0" w:space="0" w:color="auto"/>
            <w:right w:val="none" w:sz="0" w:space="0" w:color="auto"/>
          </w:divBdr>
        </w:div>
        <w:div w:id="1915510578">
          <w:marLeft w:val="1276"/>
          <w:marRight w:val="0"/>
          <w:marTop w:val="0"/>
          <w:marBottom w:val="0"/>
          <w:divBdr>
            <w:top w:val="none" w:sz="0" w:space="0" w:color="auto"/>
            <w:left w:val="none" w:sz="0" w:space="0" w:color="auto"/>
            <w:bottom w:val="none" w:sz="0" w:space="0" w:color="auto"/>
            <w:right w:val="none" w:sz="0" w:space="0" w:color="auto"/>
          </w:divBdr>
        </w:div>
        <w:div w:id="404111429">
          <w:marLeft w:val="1276"/>
          <w:marRight w:val="0"/>
          <w:marTop w:val="0"/>
          <w:marBottom w:val="0"/>
          <w:divBdr>
            <w:top w:val="none" w:sz="0" w:space="0" w:color="auto"/>
            <w:left w:val="none" w:sz="0" w:space="0" w:color="auto"/>
            <w:bottom w:val="none" w:sz="0" w:space="0" w:color="auto"/>
            <w:right w:val="none" w:sz="0" w:space="0" w:color="auto"/>
          </w:divBdr>
        </w:div>
        <w:div w:id="998464397">
          <w:marLeft w:val="1276"/>
          <w:marRight w:val="0"/>
          <w:marTop w:val="0"/>
          <w:marBottom w:val="0"/>
          <w:divBdr>
            <w:top w:val="none" w:sz="0" w:space="0" w:color="auto"/>
            <w:left w:val="none" w:sz="0" w:space="0" w:color="auto"/>
            <w:bottom w:val="none" w:sz="0" w:space="0" w:color="auto"/>
            <w:right w:val="none" w:sz="0" w:space="0" w:color="auto"/>
          </w:divBdr>
        </w:div>
        <w:div w:id="1223298569">
          <w:marLeft w:val="1276"/>
          <w:marRight w:val="0"/>
          <w:marTop w:val="0"/>
          <w:marBottom w:val="0"/>
          <w:divBdr>
            <w:top w:val="none" w:sz="0" w:space="0" w:color="auto"/>
            <w:left w:val="none" w:sz="0" w:space="0" w:color="auto"/>
            <w:bottom w:val="none" w:sz="0" w:space="0" w:color="auto"/>
            <w:right w:val="none" w:sz="0" w:space="0" w:color="auto"/>
          </w:divBdr>
        </w:div>
        <w:div w:id="15890770">
          <w:marLeft w:val="1276"/>
          <w:marRight w:val="0"/>
          <w:marTop w:val="0"/>
          <w:marBottom w:val="0"/>
          <w:divBdr>
            <w:top w:val="none" w:sz="0" w:space="0" w:color="auto"/>
            <w:left w:val="none" w:sz="0" w:space="0" w:color="auto"/>
            <w:bottom w:val="none" w:sz="0" w:space="0" w:color="auto"/>
            <w:right w:val="none" w:sz="0" w:space="0" w:color="auto"/>
          </w:divBdr>
        </w:div>
        <w:div w:id="2032221466">
          <w:marLeft w:val="1276"/>
          <w:marRight w:val="0"/>
          <w:marTop w:val="0"/>
          <w:marBottom w:val="0"/>
          <w:divBdr>
            <w:top w:val="none" w:sz="0" w:space="0" w:color="auto"/>
            <w:left w:val="none" w:sz="0" w:space="0" w:color="auto"/>
            <w:bottom w:val="none" w:sz="0" w:space="0" w:color="auto"/>
            <w:right w:val="none" w:sz="0" w:space="0" w:color="auto"/>
          </w:divBdr>
        </w:div>
        <w:div w:id="392773807">
          <w:marLeft w:val="1276"/>
          <w:marRight w:val="0"/>
          <w:marTop w:val="0"/>
          <w:marBottom w:val="0"/>
          <w:divBdr>
            <w:top w:val="none" w:sz="0" w:space="0" w:color="auto"/>
            <w:left w:val="none" w:sz="0" w:space="0" w:color="auto"/>
            <w:bottom w:val="none" w:sz="0" w:space="0" w:color="auto"/>
            <w:right w:val="none" w:sz="0" w:space="0" w:color="auto"/>
          </w:divBdr>
        </w:div>
        <w:div w:id="229772670">
          <w:marLeft w:val="1276"/>
          <w:marRight w:val="0"/>
          <w:marTop w:val="0"/>
          <w:marBottom w:val="0"/>
          <w:divBdr>
            <w:top w:val="none" w:sz="0" w:space="0" w:color="auto"/>
            <w:left w:val="none" w:sz="0" w:space="0" w:color="auto"/>
            <w:bottom w:val="none" w:sz="0" w:space="0" w:color="auto"/>
            <w:right w:val="none" w:sz="0" w:space="0" w:color="auto"/>
          </w:divBdr>
        </w:div>
        <w:div w:id="390546751">
          <w:marLeft w:val="1276"/>
          <w:marRight w:val="0"/>
          <w:marTop w:val="0"/>
          <w:marBottom w:val="0"/>
          <w:divBdr>
            <w:top w:val="none" w:sz="0" w:space="0" w:color="auto"/>
            <w:left w:val="none" w:sz="0" w:space="0" w:color="auto"/>
            <w:bottom w:val="none" w:sz="0" w:space="0" w:color="auto"/>
            <w:right w:val="none" w:sz="0" w:space="0" w:color="auto"/>
          </w:divBdr>
        </w:div>
        <w:div w:id="449130844">
          <w:marLeft w:val="1276"/>
          <w:marRight w:val="0"/>
          <w:marTop w:val="0"/>
          <w:marBottom w:val="0"/>
          <w:divBdr>
            <w:top w:val="none" w:sz="0" w:space="0" w:color="auto"/>
            <w:left w:val="none" w:sz="0" w:space="0" w:color="auto"/>
            <w:bottom w:val="none" w:sz="0" w:space="0" w:color="auto"/>
            <w:right w:val="none" w:sz="0" w:space="0" w:color="auto"/>
          </w:divBdr>
        </w:div>
        <w:div w:id="770274398">
          <w:marLeft w:val="1276"/>
          <w:marRight w:val="0"/>
          <w:marTop w:val="0"/>
          <w:marBottom w:val="0"/>
          <w:divBdr>
            <w:top w:val="none" w:sz="0" w:space="0" w:color="auto"/>
            <w:left w:val="none" w:sz="0" w:space="0" w:color="auto"/>
            <w:bottom w:val="none" w:sz="0" w:space="0" w:color="auto"/>
            <w:right w:val="none" w:sz="0" w:space="0" w:color="auto"/>
          </w:divBdr>
        </w:div>
        <w:div w:id="1587347796">
          <w:marLeft w:val="1276"/>
          <w:marRight w:val="0"/>
          <w:marTop w:val="0"/>
          <w:marBottom w:val="0"/>
          <w:divBdr>
            <w:top w:val="none" w:sz="0" w:space="0" w:color="auto"/>
            <w:left w:val="none" w:sz="0" w:space="0" w:color="auto"/>
            <w:bottom w:val="none" w:sz="0" w:space="0" w:color="auto"/>
            <w:right w:val="none" w:sz="0" w:space="0" w:color="auto"/>
          </w:divBdr>
        </w:div>
        <w:div w:id="12148188">
          <w:marLeft w:val="1276"/>
          <w:marRight w:val="0"/>
          <w:marTop w:val="0"/>
          <w:marBottom w:val="0"/>
          <w:divBdr>
            <w:top w:val="none" w:sz="0" w:space="0" w:color="auto"/>
            <w:left w:val="none" w:sz="0" w:space="0" w:color="auto"/>
            <w:bottom w:val="none" w:sz="0" w:space="0" w:color="auto"/>
            <w:right w:val="none" w:sz="0" w:space="0" w:color="auto"/>
          </w:divBdr>
        </w:div>
        <w:div w:id="1853959172">
          <w:marLeft w:val="1276"/>
          <w:marRight w:val="0"/>
          <w:marTop w:val="0"/>
          <w:marBottom w:val="0"/>
          <w:divBdr>
            <w:top w:val="none" w:sz="0" w:space="0" w:color="auto"/>
            <w:left w:val="none" w:sz="0" w:space="0" w:color="auto"/>
            <w:bottom w:val="none" w:sz="0" w:space="0" w:color="auto"/>
            <w:right w:val="none" w:sz="0" w:space="0" w:color="auto"/>
          </w:divBdr>
        </w:div>
        <w:div w:id="611012044">
          <w:marLeft w:val="1276"/>
          <w:marRight w:val="0"/>
          <w:marTop w:val="0"/>
          <w:marBottom w:val="0"/>
          <w:divBdr>
            <w:top w:val="none" w:sz="0" w:space="0" w:color="auto"/>
            <w:left w:val="none" w:sz="0" w:space="0" w:color="auto"/>
            <w:bottom w:val="none" w:sz="0" w:space="0" w:color="auto"/>
            <w:right w:val="none" w:sz="0" w:space="0" w:color="auto"/>
          </w:divBdr>
        </w:div>
        <w:div w:id="548958402">
          <w:marLeft w:val="1701"/>
          <w:marRight w:val="0"/>
          <w:marTop w:val="0"/>
          <w:marBottom w:val="0"/>
          <w:divBdr>
            <w:top w:val="none" w:sz="0" w:space="0" w:color="auto"/>
            <w:left w:val="none" w:sz="0" w:space="0" w:color="auto"/>
            <w:bottom w:val="none" w:sz="0" w:space="0" w:color="auto"/>
            <w:right w:val="none" w:sz="0" w:space="0" w:color="auto"/>
          </w:divBdr>
        </w:div>
        <w:div w:id="1637178864">
          <w:marLeft w:val="1701"/>
          <w:marRight w:val="0"/>
          <w:marTop w:val="0"/>
          <w:marBottom w:val="0"/>
          <w:divBdr>
            <w:top w:val="none" w:sz="0" w:space="0" w:color="auto"/>
            <w:left w:val="none" w:sz="0" w:space="0" w:color="auto"/>
            <w:bottom w:val="none" w:sz="0" w:space="0" w:color="auto"/>
            <w:right w:val="none" w:sz="0" w:space="0" w:color="auto"/>
          </w:divBdr>
        </w:div>
        <w:div w:id="1718164020">
          <w:marLeft w:val="1701"/>
          <w:marRight w:val="0"/>
          <w:marTop w:val="0"/>
          <w:marBottom w:val="0"/>
          <w:divBdr>
            <w:top w:val="none" w:sz="0" w:space="0" w:color="auto"/>
            <w:left w:val="none" w:sz="0" w:space="0" w:color="auto"/>
            <w:bottom w:val="none" w:sz="0" w:space="0" w:color="auto"/>
            <w:right w:val="none" w:sz="0" w:space="0" w:color="auto"/>
          </w:divBdr>
        </w:div>
        <w:div w:id="1157696092">
          <w:marLeft w:val="1701"/>
          <w:marRight w:val="0"/>
          <w:marTop w:val="0"/>
          <w:marBottom w:val="0"/>
          <w:divBdr>
            <w:top w:val="none" w:sz="0" w:space="0" w:color="auto"/>
            <w:left w:val="none" w:sz="0" w:space="0" w:color="auto"/>
            <w:bottom w:val="none" w:sz="0" w:space="0" w:color="auto"/>
            <w:right w:val="none" w:sz="0" w:space="0" w:color="auto"/>
          </w:divBdr>
        </w:div>
        <w:div w:id="1674407846">
          <w:marLeft w:val="1276"/>
          <w:marRight w:val="0"/>
          <w:marTop w:val="0"/>
          <w:marBottom w:val="0"/>
          <w:divBdr>
            <w:top w:val="none" w:sz="0" w:space="0" w:color="auto"/>
            <w:left w:val="none" w:sz="0" w:space="0" w:color="auto"/>
            <w:bottom w:val="none" w:sz="0" w:space="0" w:color="auto"/>
            <w:right w:val="none" w:sz="0" w:space="0" w:color="auto"/>
          </w:divBdr>
        </w:div>
        <w:div w:id="1315836767">
          <w:marLeft w:val="1701"/>
          <w:marRight w:val="0"/>
          <w:marTop w:val="0"/>
          <w:marBottom w:val="0"/>
          <w:divBdr>
            <w:top w:val="none" w:sz="0" w:space="0" w:color="auto"/>
            <w:left w:val="none" w:sz="0" w:space="0" w:color="auto"/>
            <w:bottom w:val="none" w:sz="0" w:space="0" w:color="auto"/>
            <w:right w:val="none" w:sz="0" w:space="0" w:color="auto"/>
          </w:divBdr>
        </w:div>
        <w:div w:id="1029070020">
          <w:marLeft w:val="1701"/>
          <w:marRight w:val="0"/>
          <w:marTop w:val="0"/>
          <w:marBottom w:val="0"/>
          <w:divBdr>
            <w:top w:val="none" w:sz="0" w:space="0" w:color="auto"/>
            <w:left w:val="none" w:sz="0" w:space="0" w:color="auto"/>
            <w:bottom w:val="none" w:sz="0" w:space="0" w:color="auto"/>
            <w:right w:val="none" w:sz="0" w:space="0" w:color="auto"/>
          </w:divBdr>
        </w:div>
        <w:div w:id="1583298993">
          <w:marLeft w:val="1701"/>
          <w:marRight w:val="0"/>
          <w:marTop w:val="0"/>
          <w:marBottom w:val="0"/>
          <w:divBdr>
            <w:top w:val="none" w:sz="0" w:space="0" w:color="auto"/>
            <w:left w:val="none" w:sz="0" w:space="0" w:color="auto"/>
            <w:bottom w:val="none" w:sz="0" w:space="0" w:color="auto"/>
            <w:right w:val="none" w:sz="0" w:space="0" w:color="auto"/>
          </w:divBdr>
        </w:div>
        <w:div w:id="1668244841">
          <w:marLeft w:val="1701"/>
          <w:marRight w:val="0"/>
          <w:marTop w:val="0"/>
          <w:marBottom w:val="0"/>
          <w:divBdr>
            <w:top w:val="none" w:sz="0" w:space="0" w:color="auto"/>
            <w:left w:val="none" w:sz="0" w:space="0" w:color="auto"/>
            <w:bottom w:val="none" w:sz="0" w:space="0" w:color="auto"/>
            <w:right w:val="none" w:sz="0" w:space="0" w:color="auto"/>
          </w:divBdr>
        </w:div>
        <w:div w:id="249117548">
          <w:marLeft w:val="786"/>
          <w:marRight w:val="0"/>
          <w:marTop w:val="0"/>
          <w:marBottom w:val="0"/>
          <w:divBdr>
            <w:top w:val="none" w:sz="0" w:space="0" w:color="auto"/>
            <w:left w:val="none" w:sz="0" w:space="0" w:color="auto"/>
            <w:bottom w:val="none" w:sz="0" w:space="0" w:color="auto"/>
            <w:right w:val="none" w:sz="0" w:space="0" w:color="auto"/>
          </w:divBdr>
        </w:div>
        <w:div w:id="876510834">
          <w:marLeft w:val="1134"/>
          <w:marRight w:val="0"/>
          <w:marTop w:val="0"/>
          <w:marBottom w:val="0"/>
          <w:divBdr>
            <w:top w:val="none" w:sz="0" w:space="0" w:color="auto"/>
            <w:left w:val="none" w:sz="0" w:space="0" w:color="auto"/>
            <w:bottom w:val="none" w:sz="0" w:space="0" w:color="auto"/>
            <w:right w:val="none" w:sz="0" w:space="0" w:color="auto"/>
          </w:divBdr>
        </w:div>
        <w:div w:id="2064063503">
          <w:marLeft w:val="1134"/>
          <w:marRight w:val="0"/>
          <w:marTop w:val="0"/>
          <w:marBottom w:val="0"/>
          <w:divBdr>
            <w:top w:val="none" w:sz="0" w:space="0" w:color="auto"/>
            <w:left w:val="none" w:sz="0" w:space="0" w:color="auto"/>
            <w:bottom w:val="none" w:sz="0" w:space="0" w:color="auto"/>
            <w:right w:val="none" w:sz="0" w:space="0" w:color="auto"/>
          </w:divBdr>
        </w:div>
        <w:div w:id="44724673">
          <w:marLeft w:val="1134"/>
          <w:marRight w:val="0"/>
          <w:marTop w:val="0"/>
          <w:marBottom w:val="0"/>
          <w:divBdr>
            <w:top w:val="none" w:sz="0" w:space="0" w:color="auto"/>
            <w:left w:val="none" w:sz="0" w:space="0" w:color="auto"/>
            <w:bottom w:val="none" w:sz="0" w:space="0" w:color="auto"/>
            <w:right w:val="none" w:sz="0" w:space="0" w:color="auto"/>
          </w:divBdr>
        </w:div>
        <w:div w:id="317731050">
          <w:marLeft w:val="1134"/>
          <w:marRight w:val="0"/>
          <w:marTop w:val="0"/>
          <w:marBottom w:val="0"/>
          <w:divBdr>
            <w:top w:val="none" w:sz="0" w:space="0" w:color="auto"/>
            <w:left w:val="none" w:sz="0" w:space="0" w:color="auto"/>
            <w:bottom w:val="none" w:sz="0" w:space="0" w:color="auto"/>
            <w:right w:val="none" w:sz="0" w:space="0" w:color="auto"/>
          </w:divBdr>
        </w:div>
        <w:div w:id="139350629">
          <w:marLeft w:val="786"/>
          <w:marRight w:val="0"/>
          <w:marTop w:val="0"/>
          <w:marBottom w:val="0"/>
          <w:divBdr>
            <w:top w:val="none" w:sz="0" w:space="0" w:color="auto"/>
            <w:left w:val="none" w:sz="0" w:space="0" w:color="auto"/>
            <w:bottom w:val="none" w:sz="0" w:space="0" w:color="auto"/>
            <w:right w:val="none" w:sz="0" w:space="0" w:color="auto"/>
          </w:divBdr>
        </w:div>
        <w:div w:id="259266828">
          <w:marLeft w:val="1276"/>
          <w:marRight w:val="0"/>
          <w:marTop w:val="0"/>
          <w:marBottom w:val="0"/>
          <w:divBdr>
            <w:top w:val="none" w:sz="0" w:space="0" w:color="auto"/>
            <w:left w:val="none" w:sz="0" w:space="0" w:color="auto"/>
            <w:bottom w:val="none" w:sz="0" w:space="0" w:color="auto"/>
            <w:right w:val="none" w:sz="0" w:space="0" w:color="auto"/>
          </w:divBdr>
        </w:div>
        <w:div w:id="2109696788">
          <w:marLeft w:val="1276"/>
          <w:marRight w:val="0"/>
          <w:marTop w:val="0"/>
          <w:marBottom w:val="0"/>
          <w:divBdr>
            <w:top w:val="none" w:sz="0" w:space="0" w:color="auto"/>
            <w:left w:val="none" w:sz="0" w:space="0" w:color="auto"/>
            <w:bottom w:val="none" w:sz="0" w:space="0" w:color="auto"/>
            <w:right w:val="none" w:sz="0" w:space="0" w:color="auto"/>
          </w:divBdr>
        </w:div>
        <w:div w:id="32197406">
          <w:marLeft w:val="1276"/>
          <w:marRight w:val="0"/>
          <w:marTop w:val="0"/>
          <w:marBottom w:val="0"/>
          <w:divBdr>
            <w:top w:val="none" w:sz="0" w:space="0" w:color="auto"/>
            <w:left w:val="none" w:sz="0" w:space="0" w:color="auto"/>
            <w:bottom w:val="none" w:sz="0" w:space="0" w:color="auto"/>
            <w:right w:val="none" w:sz="0" w:space="0" w:color="auto"/>
          </w:divBdr>
        </w:div>
        <w:div w:id="1798185305">
          <w:marLeft w:val="1276"/>
          <w:marRight w:val="0"/>
          <w:marTop w:val="0"/>
          <w:marBottom w:val="0"/>
          <w:divBdr>
            <w:top w:val="none" w:sz="0" w:space="0" w:color="auto"/>
            <w:left w:val="none" w:sz="0" w:space="0" w:color="auto"/>
            <w:bottom w:val="none" w:sz="0" w:space="0" w:color="auto"/>
            <w:right w:val="none" w:sz="0" w:space="0" w:color="auto"/>
          </w:divBdr>
        </w:div>
        <w:div w:id="1441218876">
          <w:marLeft w:val="1276"/>
          <w:marRight w:val="0"/>
          <w:marTop w:val="0"/>
          <w:marBottom w:val="0"/>
          <w:divBdr>
            <w:top w:val="none" w:sz="0" w:space="0" w:color="auto"/>
            <w:left w:val="none" w:sz="0" w:space="0" w:color="auto"/>
            <w:bottom w:val="none" w:sz="0" w:space="0" w:color="auto"/>
            <w:right w:val="none" w:sz="0" w:space="0" w:color="auto"/>
          </w:divBdr>
        </w:div>
        <w:div w:id="1005667509">
          <w:marLeft w:val="1276"/>
          <w:marRight w:val="0"/>
          <w:marTop w:val="0"/>
          <w:marBottom w:val="0"/>
          <w:divBdr>
            <w:top w:val="none" w:sz="0" w:space="0" w:color="auto"/>
            <w:left w:val="none" w:sz="0" w:space="0" w:color="auto"/>
            <w:bottom w:val="none" w:sz="0" w:space="0" w:color="auto"/>
            <w:right w:val="none" w:sz="0" w:space="0" w:color="auto"/>
          </w:divBdr>
        </w:div>
        <w:div w:id="1859387417">
          <w:marLeft w:val="1276"/>
          <w:marRight w:val="0"/>
          <w:marTop w:val="0"/>
          <w:marBottom w:val="0"/>
          <w:divBdr>
            <w:top w:val="none" w:sz="0" w:space="0" w:color="auto"/>
            <w:left w:val="none" w:sz="0" w:space="0" w:color="auto"/>
            <w:bottom w:val="none" w:sz="0" w:space="0" w:color="auto"/>
            <w:right w:val="none" w:sz="0" w:space="0" w:color="auto"/>
          </w:divBdr>
        </w:div>
        <w:div w:id="1104106792">
          <w:marLeft w:val="1276"/>
          <w:marRight w:val="0"/>
          <w:marTop w:val="0"/>
          <w:marBottom w:val="0"/>
          <w:divBdr>
            <w:top w:val="none" w:sz="0" w:space="0" w:color="auto"/>
            <w:left w:val="none" w:sz="0" w:space="0" w:color="auto"/>
            <w:bottom w:val="none" w:sz="0" w:space="0" w:color="auto"/>
            <w:right w:val="none" w:sz="0" w:space="0" w:color="auto"/>
          </w:divBdr>
        </w:div>
        <w:div w:id="1934388499">
          <w:marLeft w:val="1276"/>
          <w:marRight w:val="0"/>
          <w:marTop w:val="0"/>
          <w:marBottom w:val="0"/>
          <w:divBdr>
            <w:top w:val="none" w:sz="0" w:space="0" w:color="auto"/>
            <w:left w:val="none" w:sz="0" w:space="0" w:color="auto"/>
            <w:bottom w:val="none" w:sz="0" w:space="0" w:color="auto"/>
            <w:right w:val="none" w:sz="0" w:space="0" w:color="auto"/>
          </w:divBdr>
        </w:div>
        <w:div w:id="423769663">
          <w:marLeft w:val="1276"/>
          <w:marRight w:val="0"/>
          <w:marTop w:val="0"/>
          <w:marBottom w:val="0"/>
          <w:divBdr>
            <w:top w:val="none" w:sz="0" w:space="0" w:color="auto"/>
            <w:left w:val="none" w:sz="0" w:space="0" w:color="auto"/>
            <w:bottom w:val="none" w:sz="0" w:space="0" w:color="auto"/>
            <w:right w:val="none" w:sz="0" w:space="0" w:color="auto"/>
          </w:divBdr>
        </w:div>
        <w:div w:id="824784371">
          <w:marLeft w:val="1276"/>
          <w:marRight w:val="0"/>
          <w:marTop w:val="0"/>
          <w:marBottom w:val="0"/>
          <w:divBdr>
            <w:top w:val="none" w:sz="0" w:space="0" w:color="auto"/>
            <w:left w:val="none" w:sz="0" w:space="0" w:color="auto"/>
            <w:bottom w:val="none" w:sz="0" w:space="0" w:color="auto"/>
            <w:right w:val="none" w:sz="0" w:space="0" w:color="auto"/>
          </w:divBdr>
        </w:div>
        <w:div w:id="875968867">
          <w:marLeft w:val="1276"/>
          <w:marRight w:val="0"/>
          <w:marTop w:val="0"/>
          <w:marBottom w:val="0"/>
          <w:divBdr>
            <w:top w:val="none" w:sz="0" w:space="0" w:color="auto"/>
            <w:left w:val="none" w:sz="0" w:space="0" w:color="auto"/>
            <w:bottom w:val="none" w:sz="0" w:space="0" w:color="auto"/>
            <w:right w:val="none" w:sz="0" w:space="0" w:color="auto"/>
          </w:divBdr>
        </w:div>
        <w:div w:id="697047524">
          <w:marLeft w:val="1276"/>
          <w:marRight w:val="0"/>
          <w:marTop w:val="0"/>
          <w:marBottom w:val="0"/>
          <w:divBdr>
            <w:top w:val="none" w:sz="0" w:space="0" w:color="auto"/>
            <w:left w:val="none" w:sz="0" w:space="0" w:color="auto"/>
            <w:bottom w:val="none" w:sz="0" w:space="0" w:color="auto"/>
            <w:right w:val="none" w:sz="0" w:space="0" w:color="auto"/>
          </w:divBdr>
        </w:div>
        <w:div w:id="1231385565">
          <w:marLeft w:val="1276"/>
          <w:marRight w:val="0"/>
          <w:marTop w:val="0"/>
          <w:marBottom w:val="0"/>
          <w:divBdr>
            <w:top w:val="none" w:sz="0" w:space="0" w:color="auto"/>
            <w:left w:val="none" w:sz="0" w:space="0" w:color="auto"/>
            <w:bottom w:val="none" w:sz="0" w:space="0" w:color="auto"/>
            <w:right w:val="none" w:sz="0" w:space="0" w:color="auto"/>
          </w:divBdr>
        </w:div>
        <w:div w:id="219899266">
          <w:marLeft w:val="1276"/>
          <w:marRight w:val="0"/>
          <w:marTop w:val="0"/>
          <w:marBottom w:val="0"/>
          <w:divBdr>
            <w:top w:val="none" w:sz="0" w:space="0" w:color="auto"/>
            <w:left w:val="none" w:sz="0" w:space="0" w:color="auto"/>
            <w:bottom w:val="none" w:sz="0" w:space="0" w:color="auto"/>
            <w:right w:val="none" w:sz="0" w:space="0" w:color="auto"/>
          </w:divBdr>
        </w:div>
        <w:div w:id="1328098123">
          <w:marLeft w:val="1276"/>
          <w:marRight w:val="0"/>
          <w:marTop w:val="0"/>
          <w:marBottom w:val="0"/>
          <w:divBdr>
            <w:top w:val="none" w:sz="0" w:space="0" w:color="auto"/>
            <w:left w:val="none" w:sz="0" w:space="0" w:color="auto"/>
            <w:bottom w:val="none" w:sz="0" w:space="0" w:color="auto"/>
            <w:right w:val="none" w:sz="0" w:space="0" w:color="auto"/>
          </w:divBdr>
        </w:div>
        <w:div w:id="1772434259">
          <w:marLeft w:val="1276"/>
          <w:marRight w:val="0"/>
          <w:marTop w:val="0"/>
          <w:marBottom w:val="0"/>
          <w:divBdr>
            <w:top w:val="none" w:sz="0" w:space="0" w:color="auto"/>
            <w:left w:val="none" w:sz="0" w:space="0" w:color="auto"/>
            <w:bottom w:val="none" w:sz="0" w:space="0" w:color="auto"/>
            <w:right w:val="none" w:sz="0" w:space="0" w:color="auto"/>
          </w:divBdr>
        </w:div>
        <w:div w:id="152330950">
          <w:marLeft w:val="1276"/>
          <w:marRight w:val="0"/>
          <w:marTop w:val="0"/>
          <w:marBottom w:val="0"/>
          <w:divBdr>
            <w:top w:val="none" w:sz="0" w:space="0" w:color="auto"/>
            <w:left w:val="none" w:sz="0" w:space="0" w:color="auto"/>
            <w:bottom w:val="none" w:sz="0" w:space="0" w:color="auto"/>
            <w:right w:val="none" w:sz="0" w:space="0" w:color="auto"/>
          </w:divBdr>
        </w:div>
        <w:div w:id="1953513618">
          <w:marLeft w:val="1276"/>
          <w:marRight w:val="0"/>
          <w:marTop w:val="0"/>
          <w:marBottom w:val="0"/>
          <w:divBdr>
            <w:top w:val="none" w:sz="0" w:space="0" w:color="auto"/>
            <w:left w:val="none" w:sz="0" w:space="0" w:color="auto"/>
            <w:bottom w:val="none" w:sz="0" w:space="0" w:color="auto"/>
            <w:right w:val="none" w:sz="0" w:space="0" w:color="auto"/>
          </w:divBdr>
        </w:div>
        <w:div w:id="846167079">
          <w:marLeft w:val="1276"/>
          <w:marRight w:val="0"/>
          <w:marTop w:val="0"/>
          <w:marBottom w:val="0"/>
          <w:divBdr>
            <w:top w:val="none" w:sz="0" w:space="0" w:color="auto"/>
            <w:left w:val="none" w:sz="0" w:space="0" w:color="auto"/>
            <w:bottom w:val="none" w:sz="0" w:space="0" w:color="auto"/>
            <w:right w:val="none" w:sz="0" w:space="0" w:color="auto"/>
          </w:divBdr>
        </w:div>
        <w:div w:id="526451451">
          <w:marLeft w:val="1276"/>
          <w:marRight w:val="0"/>
          <w:marTop w:val="0"/>
          <w:marBottom w:val="0"/>
          <w:divBdr>
            <w:top w:val="none" w:sz="0" w:space="0" w:color="auto"/>
            <w:left w:val="none" w:sz="0" w:space="0" w:color="auto"/>
            <w:bottom w:val="none" w:sz="0" w:space="0" w:color="auto"/>
            <w:right w:val="none" w:sz="0" w:space="0" w:color="auto"/>
          </w:divBdr>
        </w:div>
      </w:divsChild>
    </w:div>
    <w:div w:id="1715538956">
      <w:bodyDiv w:val="1"/>
      <w:marLeft w:val="0"/>
      <w:marRight w:val="0"/>
      <w:marTop w:val="0"/>
      <w:marBottom w:val="0"/>
      <w:divBdr>
        <w:top w:val="none" w:sz="0" w:space="0" w:color="auto"/>
        <w:left w:val="none" w:sz="0" w:space="0" w:color="auto"/>
        <w:bottom w:val="none" w:sz="0" w:space="0" w:color="auto"/>
        <w:right w:val="none" w:sz="0" w:space="0" w:color="auto"/>
      </w:divBdr>
      <w:divsChild>
        <w:div w:id="194075080">
          <w:marLeft w:val="0"/>
          <w:marRight w:val="0"/>
          <w:marTop w:val="0"/>
          <w:marBottom w:val="0"/>
          <w:divBdr>
            <w:top w:val="none" w:sz="0" w:space="0" w:color="auto"/>
            <w:left w:val="none" w:sz="0" w:space="0" w:color="auto"/>
            <w:bottom w:val="none" w:sz="0" w:space="0" w:color="auto"/>
            <w:right w:val="none" w:sz="0" w:space="0" w:color="auto"/>
          </w:divBdr>
        </w:div>
        <w:div w:id="1638487626">
          <w:marLeft w:val="0"/>
          <w:marRight w:val="0"/>
          <w:marTop w:val="0"/>
          <w:marBottom w:val="0"/>
          <w:divBdr>
            <w:top w:val="none" w:sz="0" w:space="0" w:color="auto"/>
            <w:left w:val="none" w:sz="0" w:space="0" w:color="auto"/>
            <w:bottom w:val="none" w:sz="0" w:space="0" w:color="auto"/>
            <w:right w:val="none" w:sz="0" w:space="0" w:color="auto"/>
          </w:divBdr>
        </w:div>
        <w:div w:id="1962103151">
          <w:marLeft w:val="0"/>
          <w:marRight w:val="0"/>
          <w:marTop w:val="0"/>
          <w:marBottom w:val="0"/>
          <w:divBdr>
            <w:top w:val="none" w:sz="0" w:space="0" w:color="auto"/>
            <w:left w:val="none" w:sz="0" w:space="0" w:color="auto"/>
            <w:bottom w:val="none" w:sz="0" w:space="0" w:color="auto"/>
            <w:right w:val="none" w:sz="0" w:space="0" w:color="auto"/>
          </w:divBdr>
        </w:div>
        <w:div w:id="794907362">
          <w:marLeft w:val="0"/>
          <w:marRight w:val="0"/>
          <w:marTop w:val="0"/>
          <w:marBottom w:val="0"/>
          <w:divBdr>
            <w:top w:val="none" w:sz="0" w:space="0" w:color="auto"/>
            <w:left w:val="none" w:sz="0" w:space="0" w:color="auto"/>
            <w:bottom w:val="none" w:sz="0" w:space="0" w:color="auto"/>
            <w:right w:val="none" w:sz="0" w:space="0" w:color="auto"/>
          </w:divBdr>
        </w:div>
        <w:div w:id="1365596025">
          <w:marLeft w:val="0"/>
          <w:marRight w:val="0"/>
          <w:marTop w:val="0"/>
          <w:marBottom w:val="0"/>
          <w:divBdr>
            <w:top w:val="none" w:sz="0" w:space="0" w:color="auto"/>
            <w:left w:val="none" w:sz="0" w:space="0" w:color="auto"/>
            <w:bottom w:val="none" w:sz="0" w:space="0" w:color="auto"/>
            <w:right w:val="none" w:sz="0" w:space="0" w:color="auto"/>
          </w:divBdr>
        </w:div>
      </w:divsChild>
    </w:div>
    <w:div w:id="2099323715">
      <w:bodyDiv w:val="1"/>
      <w:marLeft w:val="0"/>
      <w:marRight w:val="0"/>
      <w:marTop w:val="0"/>
      <w:marBottom w:val="0"/>
      <w:divBdr>
        <w:top w:val="none" w:sz="0" w:space="0" w:color="auto"/>
        <w:left w:val="none" w:sz="0" w:space="0" w:color="auto"/>
        <w:bottom w:val="none" w:sz="0" w:space="0" w:color="auto"/>
        <w:right w:val="none" w:sz="0" w:space="0" w:color="auto"/>
      </w:divBdr>
      <w:divsChild>
        <w:div w:id="506333230">
          <w:marLeft w:val="1080"/>
          <w:marRight w:val="0"/>
          <w:marTop w:val="0"/>
          <w:marBottom w:val="0"/>
          <w:divBdr>
            <w:top w:val="none" w:sz="0" w:space="0" w:color="auto"/>
            <w:left w:val="none" w:sz="0" w:space="0" w:color="auto"/>
            <w:bottom w:val="none" w:sz="0" w:space="0" w:color="auto"/>
            <w:right w:val="none" w:sz="0" w:space="0" w:color="auto"/>
          </w:divBdr>
        </w:div>
        <w:div w:id="1225338389">
          <w:marLeft w:val="108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penyakit-batu-ginjal-gagal.blogspot.com/" TargetMode="External"/><Relationship Id="rId4" Type="http://schemas.openxmlformats.org/officeDocument/2006/relationships/webSettings" Target="webSettings.xml"/><Relationship Id="rId9" Type="http://schemas.openxmlformats.org/officeDocument/2006/relationships/hyperlink" Target="http://penyakit-batu-ginjal-gagal.blogspo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29</Pages>
  <Words>6561</Words>
  <Characters>37403</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Acer</cp:lastModifiedBy>
  <cp:revision>8</cp:revision>
  <cp:lastPrinted>2014-04-29T12:11:00Z</cp:lastPrinted>
  <dcterms:created xsi:type="dcterms:W3CDTF">2019-12-19T02:24:00Z</dcterms:created>
  <dcterms:modified xsi:type="dcterms:W3CDTF">2019-12-19T15:08:00Z</dcterms:modified>
</cp:coreProperties>
</file>